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A1" w:rsidRPr="004F3B38" w:rsidRDefault="00A01AA1" w:rsidP="00DA0DAE">
      <w:pPr>
        <w:pStyle w:val="20"/>
        <w:jc w:val="right"/>
        <w:rPr>
          <w:rFonts w:ascii="Times New Roman" w:hAnsi="Times New Roman"/>
          <w:b w:val="0"/>
          <w:i w:val="0"/>
        </w:rPr>
      </w:pPr>
      <w:r w:rsidRPr="004F3B38">
        <w:rPr>
          <w:rFonts w:ascii="Times New Roman" w:hAnsi="Times New Roman"/>
          <w:b w:val="0"/>
          <w:i w:val="0"/>
        </w:rPr>
        <w:t>Приложение № 1 к приказу</w:t>
      </w:r>
    </w:p>
    <w:p w:rsidR="00A01AA1" w:rsidRPr="004F3B38" w:rsidRDefault="00353AEE" w:rsidP="00794417">
      <w:pPr>
        <w:ind w:firstLine="0"/>
        <w:jc w:val="right"/>
        <w:outlineLvl w:val="0"/>
        <w:rPr>
          <w:b/>
          <w:bCs/>
          <w:szCs w:val="28"/>
        </w:rPr>
      </w:pPr>
      <w:r w:rsidRPr="004F3B38">
        <w:rPr>
          <w:bCs/>
          <w:szCs w:val="28"/>
        </w:rPr>
        <w:t xml:space="preserve">№ </w:t>
      </w:r>
      <w:r w:rsidR="0026641D" w:rsidRPr="004F3B38">
        <w:rPr>
          <w:bCs/>
          <w:szCs w:val="28"/>
        </w:rPr>
        <w:fldChar w:fldCharType="begin"/>
      </w:r>
      <w:r w:rsidR="00385B3D" w:rsidRPr="004F3B38">
        <w:rPr>
          <w:bCs/>
          <w:szCs w:val="28"/>
        </w:rPr>
        <w:instrText xml:space="preserve"> MERGEFIELD  PrikNo08 </w:instrText>
      </w:r>
      <w:r w:rsidR="0026641D" w:rsidRPr="004F3B38">
        <w:rPr>
          <w:bCs/>
          <w:szCs w:val="28"/>
        </w:rPr>
        <w:fldChar w:fldCharType="separate"/>
      </w:r>
      <w:r w:rsidR="004F3B38" w:rsidRPr="004F3B38">
        <w:rPr>
          <w:bCs/>
          <w:noProof/>
          <w:szCs w:val="28"/>
        </w:rPr>
        <w:t>15</w:t>
      </w:r>
      <w:r w:rsidR="0026641D" w:rsidRPr="004F3B38">
        <w:rPr>
          <w:bCs/>
          <w:szCs w:val="28"/>
        </w:rPr>
        <w:fldChar w:fldCharType="end"/>
      </w:r>
      <w:r w:rsidRPr="004F3B38">
        <w:rPr>
          <w:bCs/>
          <w:szCs w:val="28"/>
        </w:rPr>
        <w:t xml:space="preserve"> от </w:t>
      </w:r>
      <w:r w:rsidR="0026641D" w:rsidRPr="004F3B38">
        <w:rPr>
          <w:bCs/>
          <w:szCs w:val="28"/>
        </w:rPr>
        <w:fldChar w:fldCharType="begin"/>
      </w:r>
      <w:r w:rsidR="00385B3D" w:rsidRPr="004F3B38">
        <w:rPr>
          <w:bCs/>
          <w:szCs w:val="28"/>
        </w:rPr>
        <w:instrText xml:space="preserve"> MERGEFIELD  DocDate </w:instrText>
      </w:r>
      <w:r w:rsidR="0026641D" w:rsidRPr="004F3B38">
        <w:rPr>
          <w:bCs/>
          <w:szCs w:val="28"/>
        </w:rPr>
        <w:fldChar w:fldCharType="separate"/>
      </w:r>
      <w:r w:rsidR="004F3B38" w:rsidRPr="004F3B38">
        <w:rPr>
          <w:bCs/>
          <w:noProof/>
          <w:szCs w:val="28"/>
        </w:rPr>
        <w:t>09.01.2025</w:t>
      </w:r>
      <w:r w:rsidR="0026641D" w:rsidRPr="004F3B38">
        <w:rPr>
          <w:bCs/>
          <w:szCs w:val="28"/>
        </w:rPr>
        <w:fldChar w:fldCharType="end"/>
      </w:r>
      <w:r w:rsidRPr="004F3B38">
        <w:rPr>
          <w:bCs/>
          <w:szCs w:val="28"/>
        </w:rPr>
        <w:t xml:space="preserve"> г.</w:t>
      </w:r>
    </w:p>
    <w:p w:rsidR="00077C34" w:rsidRPr="004F3B38" w:rsidRDefault="00077C34" w:rsidP="00CB0196">
      <w:pPr>
        <w:ind w:firstLine="0"/>
        <w:jc w:val="right"/>
        <w:outlineLvl w:val="0"/>
        <w:rPr>
          <w:bCs/>
        </w:rPr>
      </w:pPr>
      <w:r w:rsidRPr="004F3B38">
        <w:rPr>
          <w:bCs/>
          <w:sz w:val="26"/>
          <w:szCs w:val="26"/>
        </w:rPr>
        <w:t xml:space="preserve"> </w:t>
      </w:r>
    </w:p>
    <w:p w:rsidR="00077C34" w:rsidRPr="004F3B38" w:rsidRDefault="00077C34" w:rsidP="00CB0196">
      <w:pPr>
        <w:ind w:firstLine="0"/>
        <w:jc w:val="center"/>
        <w:outlineLvl w:val="0"/>
        <w:rPr>
          <w:b/>
          <w:bCs/>
        </w:rPr>
      </w:pPr>
    </w:p>
    <w:p w:rsidR="00FF72B7" w:rsidRPr="004F3B38" w:rsidRDefault="00FF72B7" w:rsidP="00CB0196">
      <w:pPr>
        <w:ind w:firstLine="0"/>
        <w:jc w:val="center"/>
        <w:outlineLvl w:val="0"/>
        <w:rPr>
          <w:b/>
          <w:bCs/>
        </w:rPr>
      </w:pPr>
    </w:p>
    <w:p w:rsidR="00FF72B7" w:rsidRPr="004F3B38" w:rsidRDefault="00FF72B7" w:rsidP="00CB0196">
      <w:pPr>
        <w:ind w:firstLine="0"/>
        <w:jc w:val="center"/>
        <w:outlineLvl w:val="0"/>
        <w:rPr>
          <w:b/>
          <w:bCs/>
        </w:rPr>
      </w:pPr>
    </w:p>
    <w:p w:rsidR="00FF72B7" w:rsidRPr="004F3B38" w:rsidRDefault="00FF72B7" w:rsidP="00CB0196">
      <w:pPr>
        <w:ind w:firstLine="0"/>
        <w:jc w:val="center"/>
        <w:outlineLvl w:val="0"/>
        <w:rPr>
          <w:b/>
          <w:bCs/>
        </w:rPr>
      </w:pPr>
    </w:p>
    <w:p w:rsidR="00FF72B7" w:rsidRPr="004F3B38" w:rsidRDefault="00FF72B7" w:rsidP="00CB0196">
      <w:pPr>
        <w:ind w:firstLine="0"/>
        <w:jc w:val="center"/>
        <w:outlineLvl w:val="0"/>
        <w:rPr>
          <w:b/>
          <w:bCs/>
        </w:rPr>
      </w:pPr>
    </w:p>
    <w:p w:rsidR="00FF72B7" w:rsidRPr="004F3B38" w:rsidRDefault="00FF72B7" w:rsidP="00CB0196">
      <w:pPr>
        <w:ind w:firstLine="0"/>
        <w:jc w:val="center"/>
        <w:outlineLvl w:val="0"/>
        <w:rPr>
          <w:b/>
          <w:bCs/>
        </w:rPr>
      </w:pPr>
    </w:p>
    <w:p w:rsidR="00FF72B7" w:rsidRPr="004F3B38" w:rsidRDefault="00FF72B7" w:rsidP="00CB0196">
      <w:pPr>
        <w:ind w:firstLine="0"/>
        <w:jc w:val="center"/>
        <w:outlineLvl w:val="0"/>
        <w:rPr>
          <w:b/>
          <w:bCs/>
        </w:rPr>
      </w:pPr>
    </w:p>
    <w:p w:rsidR="00FF72B7" w:rsidRPr="004F3B38" w:rsidRDefault="00FF72B7" w:rsidP="00CB0196">
      <w:pPr>
        <w:ind w:firstLine="0"/>
        <w:jc w:val="center"/>
        <w:outlineLvl w:val="0"/>
        <w:rPr>
          <w:b/>
          <w:bCs/>
        </w:rPr>
      </w:pPr>
    </w:p>
    <w:p w:rsidR="00077C34" w:rsidRPr="004F3B38" w:rsidRDefault="00077C34" w:rsidP="00CB0196">
      <w:pPr>
        <w:ind w:firstLine="0"/>
        <w:jc w:val="center"/>
        <w:outlineLvl w:val="0"/>
        <w:rPr>
          <w:b/>
          <w:bCs/>
          <w:szCs w:val="26"/>
        </w:rPr>
      </w:pPr>
      <w:r w:rsidRPr="004F3B38">
        <w:rPr>
          <w:b/>
          <w:bCs/>
          <w:szCs w:val="26"/>
        </w:rPr>
        <w:t xml:space="preserve">ПОЛОЖЕНИЕ ОБ ОБРАБОТКЕ ПЕРСОНАЛЬНЫХ ДАННЫХ </w:t>
      </w:r>
    </w:p>
    <w:p w:rsidR="00FF72B7" w:rsidRPr="004F3B38" w:rsidRDefault="00FF72B7" w:rsidP="00524B9C">
      <w:pPr>
        <w:ind w:firstLine="0"/>
        <w:jc w:val="center"/>
        <w:rPr>
          <w:b/>
          <w:bCs/>
          <w:szCs w:val="26"/>
        </w:rPr>
      </w:pPr>
    </w:p>
    <w:p w:rsidR="00FF72B7" w:rsidRPr="004F3B38" w:rsidRDefault="00FF72B7" w:rsidP="00524B9C">
      <w:pPr>
        <w:ind w:firstLine="0"/>
        <w:jc w:val="center"/>
        <w:rPr>
          <w:b/>
          <w:bCs/>
          <w:szCs w:val="26"/>
        </w:rPr>
      </w:pPr>
    </w:p>
    <w:p w:rsidR="00FF72B7" w:rsidRPr="004F3B38" w:rsidRDefault="0026641D" w:rsidP="00524B9C">
      <w:pPr>
        <w:ind w:firstLine="0"/>
        <w:jc w:val="center"/>
        <w:rPr>
          <w:b/>
          <w:bCs/>
          <w:sz w:val="26"/>
          <w:szCs w:val="26"/>
        </w:rPr>
      </w:pPr>
      <w:r w:rsidRPr="004F3B38">
        <w:rPr>
          <w:b/>
          <w:bCs/>
          <w:sz w:val="26"/>
          <w:szCs w:val="26"/>
        </w:rPr>
        <w:fldChar w:fldCharType="begin"/>
      </w:r>
      <w:r w:rsidR="00385B3D" w:rsidRPr="004F3B38">
        <w:rPr>
          <w:b/>
          <w:bCs/>
          <w:sz w:val="26"/>
          <w:szCs w:val="26"/>
        </w:rPr>
        <w:instrText xml:space="preserve"> MERGEFIELD  OrgNameUCase </w:instrText>
      </w:r>
      <w:r w:rsidRPr="004F3B38">
        <w:rPr>
          <w:b/>
          <w:bCs/>
          <w:sz w:val="26"/>
          <w:szCs w:val="26"/>
        </w:rPr>
        <w:fldChar w:fldCharType="separate"/>
      </w:r>
      <w:r w:rsidR="004F3B38" w:rsidRPr="004F3B38">
        <w:rPr>
          <w:b/>
          <w:bCs/>
          <w:noProof/>
          <w:sz w:val="26"/>
          <w:szCs w:val="26"/>
        </w:rPr>
        <w:t>ООО «ДЕНТА СВ»</w:t>
      </w:r>
      <w:r w:rsidRPr="004F3B38">
        <w:rPr>
          <w:b/>
          <w:bCs/>
          <w:sz w:val="26"/>
          <w:szCs w:val="26"/>
        </w:rPr>
        <w:fldChar w:fldCharType="end"/>
      </w:r>
    </w:p>
    <w:p w:rsidR="00FF72B7" w:rsidRPr="004F3B38" w:rsidRDefault="00FF72B7" w:rsidP="00524B9C">
      <w:pPr>
        <w:ind w:firstLine="0"/>
        <w:jc w:val="center"/>
        <w:rPr>
          <w:b/>
          <w:bCs/>
          <w:sz w:val="26"/>
          <w:szCs w:val="26"/>
        </w:rPr>
      </w:pPr>
    </w:p>
    <w:p w:rsidR="00FF72B7" w:rsidRPr="004F3B38" w:rsidRDefault="00FF72B7" w:rsidP="00524B9C">
      <w:pPr>
        <w:ind w:firstLine="0"/>
        <w:jc w:val="center"/>
        <w:rPr>
          <w:b/>
          <w:bCs/>
          <w:sz w:val="26"/>
          <w:szCs w:val="26"/>
        </w:rPr>
      </w:pPr>
    </w:p>
    <w:p w:rsidR="00FF72B7" w:rsidRPr="004F3B38" w:rsidRDefault="00FF72B7" w:rsidP="00524B9C">
      <w:pPr>
        <w:ind w:firstLine="0"/>
        <w:jc w:val="center"/>
        <w:rPr>
          <w:b/>
          <w:bCs/>
          <w:sz w:val="26"/>
          <w:szCs w:val="26"/>
        </w:rPr>
      </w:pPr>
    </w:p>
    <w:p w:rsidR="00FF72B7" w:rsidRPr="004F3B38" w:rsidRDefault="00FF72B7" w:rsidP="00524B9C">
      <w:pPr>
        <w:ind w:firstLine="0"/>
        <w:jc w:val="center"/>
        <w:rPr>
          <w:b/>
          <w:bCs/>
          <w:sz w:val="26"/>
          <w:szCs w:val="26"/>
        </w:rPr>
      </w:pPr>
    </w:p>
    <w:p w:rsidR="00FF72B7" w:rsidRPr="004F3B38" w:rsidRDefault="00FF72B7" w:rsidP="00524B9C">
      <w:pPr>
        <w:ind w:firstLine="0"/>
        <w:jc w:val="center"/>
        <w:rPr>
          <w:b/>
          <w:bCs/>
          <w:sz w:val="26"/>
          <w:szCs w:val="26"/>
        </w:rPr>
      </w:pPr>
    </w:p>
    <w:p w:rsidR="00FF72B7" w:rsidRPr="004F3B38" w:rsidRDefault="00FF72B7" w:rsidP="00524B9C">
      <w:pPr>
        <w:ind w:firstLine="0"/>
        <w:jc w:val="center"/>
        <w:rPr>
          <w:b/>
          <w:bCs/>
          <w:sz w:val="26"/>
          <w:szCs w:val="26"/>
        </w:rPr>
      </w:pPr>
    </w:p>
    <w:p w:rsidR="00FF72B7" w:rsidRPr="004F3B38" w:rsidRDefault="00FF72B7" w:rsidP="00524B9C">
      <w:pPr>
        <w:ind w:firstLine="0"/>
        <w:jc w:val="center"/>
        <w:rPr>
          <w:b/>
          <w:bCs/>
          <w:sz w:val="26"/>
          <w:szCs w:val="26"/>
        </w:rPr>
      </w:pPr>
    </w:p>
    <w:p w:rsidR="00FF72B7" w:rsidRPr="004F3B38" w:rsidRDefault="00FF72B7" w:rsidP="00524B9C">
      <w:pPr>
        <w:ind w:firstLine="0"/>
        <w:jc w:val="center"/>
        <w:rPr>
          <w:b/>
          <w:bCs/>
          <w:sz w:val="26"/>
          <w:szCs w:val="26"/>
        </w:rPr>
      </w:pPr>
    </w:p>
    <w:p w:rsidR="00FF72B7" w:rsidRPr="004F3B38" w:rsidRDefault="00FF72B7" w:rsidP="00524B9C">
      <w:pPr>
        <w:ind w:firstLine="0"/>
        <w:jc w:val="center"/>
        <w:rPr>
          <w:b/>
          <w:bCs/>
          <w:sz w:val="26"/>
          <w:szCs w:val="26"/>
        </w:rPr>
      </w:pPr>
    </w:p>
    <w:p w:rsidR="00FF72B7" w:rsidRPr="004F3B38" w:rsidRDefault="00FF72B7" w:rsidP="00524B9C">
      <w:pPr>
        <w:ind w:firstLine="0"/>
        <w:jc w:val="center"/>
        <w:rPr>
          <w:b/>
          <w:bCs/>
          <w:sz w:val="26"/>
          <w:szCs w:val="26"/>
        </w:rPr>
      </w:pPr>
    </w:p>
    <w:p w:rsidR="00FF72B7" w:rsidRPr="004F3B38" w:rsidRDefault="00FF72B7" w:rsidP="00524B9C">
      <w:pPr>
        <w:ind w:firstLine="0"/>
        <w:jc w:val="center"/>
        <w:rPr>
          <w:b/>
          <w:bCs/>
          <w:sz w:val="26"/>
          <w:szCs w:val="26"/>
        </w:rPr>
      </w:pPr>
    </w:p>
    <w:p w:rsidR="00FF72B7" w:rsidRPr="004F3B38" w:rsidRDefault="00FF72B7" w:rsidP="00524B9C">
      <w:pPr>
        <w:ind w:firstLine="0"/>
        <w:jc w:val="center"/>
        <w:rPr>
          <w:b/>
          <w:bCs/>
          <w:sz w:val="26"/>
          <w:szCs w:val="26"/>
        </w:rPr>
      </w:pPr>
    </w:p>
    <w:p w:rsidR="00FF72B7" w:rsidRPr="004F3B38" w:rsidRDefault="00FF72B7" w:rsidP="00524B9C">
      <w:pPr>
        <w:ind w:firstLine="0"/>
        <w:jc w:val="center"/>
        <w:rPr>
          <w:b/>
          <w:bCs/>
          <w:sz w:val="26"/>
          <w:szCs w:val="26"/>
        </w:rPr>
      </w:pPr>
    </w:p>
    <w:p w:rsidR="00FF72B7" w:rsidRPr="004F3B38" w:rsidRDefault="00FF72B7" w:rsidP="00524B9C">
      <w:pPr>
        <w:ind w:firstLine="0"/>
        <w:jc w:val="center"/>
        <w:rPr>
          <w:b/>
          <w:bCs/>
          <w:sz w:val="26"/>
          <w:szCs w:val="26"/>
        </w:rPr>
      </w:pPr>
    </w:p>
    <w:p w:rsidR="00FF72B7" w:rsidRPr="004F3B38" w:rsidRDefault="00FF72B7" w:rsidP="00524B9C">
      <w:pPr>
        <w:ind w:firstLine="0"/>
        <w:jc w:val="center"/>
        <w:rPr>
          <w:b/>
          <w:bCs/>
          <w:sz w:val="26"/>
          <w:szCs w:val="26"/>
        </w:rPr>
      </w:pPr>
    </w:p>
    <w:p w:rsidR="00FF72B7" w:rsidRPr="004F3B38" w:rsidRDefault="00FF72B7" w:rsidP="00524B9C">
      <w:pPr>
        <w:ind w:firstLine="0"/>
        <w:jc w:val="center"/>
        <w:rPr>
          <w:b/>
          <w:bCs/>
          <w:sz w:val="26"/>
          <w:szCs w:val="26"/>
        </w:rPr>
      </w:pPr>
    </w:p>
    <w:p w:rsidR="00FF72B7" w:rsidRPr="004F3B38" w:rsidRDefault="00FF72B7" w:rsidP="00524B9C">
      <w:pPr>
        <w:ind w:firstLine="0"/>
        <w:jc w:val="center"/>
        <w:rPr>
          <w:b/>
          <w:bCs/>
          <w:sz w:val="26"/>
          <w:szCs w:val="26"/>
        </w:rPr>
      </w:pPr>
    </w:p>
    <w:p w:rsidR="00FF72B7" w:rsidRPr="004F3B38" w:rsidRDefault="00FF72B7" w:rsidP="00524B9C">
      <w:pPr>
        <w:ind w:firstLine="0"/>
        <w:jc w:val="center"/>
        <w:rPr>
          <w:b/>
          <w:bCs/>
          <w:sz w:val="26"/>
          <w:szCs w:val="26"/>
        </w:rPr>
      </w:pPr>
    </w:p>
    <w:p w:rsidR="00FF72B7" w:rsidRPr="004F3B38" w:rsidRDefault="00FF72B7" w:rsidP="00524B9C">
      <w:pPr>
        <w:ind w:firstLine="0"/>
        <w:jc w:val="center"/>
        <w:rPr>
          <w:b/>
          <w:bCs/>
          <w:sz w:val="26"/>
          <w:szCs w:val="26"/>
        </w:rPr>
      </w:pPr>
    </w:p>
    <w:p w:rsidR="00FF72B7" w:rsidRPr="004F3B38" w:rsidRDefault="00FF72B7" w:rsidP="00524B9C">
      <w:pPr>
        <w:ind w:firstLine="0"/>
        <w:jc w:val="center"/>
        <w:rPr>
          <w:b/>
          <w:bCs/>
          <w:sz w:val="26"/>
          <w:szCs w:val="26"/>
        </w:rPr>
      </w:pPr>
    </w:p>
    <w:p w:rsidR="00C8096A" w:rsidRPr="004F3B38" w:rsidRDefault="00C8096A" w:rsidP="00524B9C">
      <w:pPr>
        <w:ind w:firstLine="0"/>
        <w:jc w:val="center"/>
        <w:rPr>
          <w:b/>
          <w:bCs/>
          <w:sz w:val="26"/>
          <w:szCs w:val="26"/>
        </w:rPr>
      </w:pPr>
    </w:p>
    <w:p w:rsidR="00C8096A" w:rsidRPr="004F3B38" w:rsidRDefault="00C8096A" w:rsidP="00524B9C">
      <w:pPr>
        <w:ind w:firstLine="0"/>
        <w:jc w:val="center"/>
        <w:rPr>
          <w:b/>
          <w:bCs/>
          <w:sz w:val="26"/>
          <w:szCs w:val="26"/>
        </w:rPr>
      </w:pPr>
    </w:p>
    <w:p w:rsidR="00C8096A" w:rsidRPr="004F3B38" w:rsidRDefault="00C8096A" w:rsidP="00524B9C">
      <w:pPr>
        <w:ind w:firstLine="0"/>
        <w:jc w:val="center"/>
        <w:rPr>
          <w:b/>
          <w:bCs/>
          <w:sz w:val="26"/>
          <w:szCs w:val="26"/>
        </w:rPr>
      </w:pPr>
    </w:p>
    <w:p w:rsidR="00C8096A" w:rsidRPr="004F3B38" w:rsidRDefault="00C8096A" w:rsidP="00524B9C">
      <w:pPr>
        <w:ind w:firstLine="0"/>
        <w:jc w:val="center"/>
        <w:rPr>
          <w:b/>
          <w:bCs/>
          <w:sz w:val="26"/>
          <w:szCs w:val="26"/>
        </w:rPr>
      </w:pPr>
    </w:p>
    <w:p w:rsidR="00C8096A" w:rsidRPr="004F3B38" w:rsidRDefault="00C8096A" w:rsidP="00524B9C">
      <w:pPr>
        <w:ind w:firstLine="0"/>
        <w:jc w:val="center"/>
        <w:rPr>
          <w:b/>
          <w:bCs/>
          <w:sz w:val="26"/>
          <w:szCs w:val="26"/>
        </w:rPr>
      </w:pPr>
    </w:p>
    <w:p w:rsidR="00C8096A" w:rsidRPr="004F3B38" w:rsidRDefault="00C8096A" w:rsidP="00524B9C">
      <w:pPr>
        <w:ind w:firstLine="0"/>
        <w:jc w:val="center"/>
        <w:rPr>
          <w:b/>
          <w:bCs/>
          <w:sz w:val="26"/>
          <w:szCs w:val="26"/>
        </w:rPr>
      </w:pPr>
    </w:p>
    <w:p w:rsidR="005F0247" w:rsidRPr="004F3B38" w:rsidRDefault="0026641D" w:rsidP="00524B9C">
      <w:pPr>
        <w:ind w:firstLine="0"/>
        <w:jc w:val="center"/>
        <w:rPr>
          <w:bCs/>
          <w:szCs w:val="26"/>
        </w:rPr>
      </w:pPr>
      <w:r w:rsidRPr="004F3B38">
        <w:rPr>
          <w:bCs/>
          <w:szCs w:val="26"/>
        </w:rPr>
        <w:fldChar w:fldCharType="begin"/>
      </w:r>
      <w:r w:rsidR="00F251BA" w:rsidRPr="004F3B38">
        <w:rPr>
          <w:bCs/>
          <w:szCs w:val="26"/>
        </w:rPr>
        <w:instrText xml:space="preserve"> MERGEFIELD  OrgCity </w:instrText>
      </w:r>
      <w:r w:rsidRPr="004F3B38">
        <w:rPr>
          <w:bCs/>
          <w:szCs w:val="26"/>
        </w:rPr>
        <w:fldChar w:fldCharType="separate"/>
      </w:r>
      <w:r w:rsidR="004F3B38" w:rsidRPr="004F3B38">
        <w:rPr>
          <w:bCs/>
          <w:noProof/>
          <w:szCs w:val="26"/>
        </w:rPr>
        <w:t>г. Канаш</w:t>
      </w:r>
      <w:r w:rsidRPr="004F3B38">
        <w:rPr>
          <w:bCs/>
          <w:szCs w:val="26"/>
        </w:rPr>
        <w:fldChar w:fldCharType="end"/>
      </w:r>
    </w:p>
    <w:p w:rsidR="00FF72B7" w:rsidRPr="004F3B38" w:rsidRDefault="0026641D" w:rsidP="00524B9C">
      <w:pPr>
        <w:ind w:firstLine="0"/>
        <w:jc w:val="center"/>
        <w:rPr>
          <w:bCs/>
          <w:szCs w:val="26"/>
        </w:rPr>
      </w:pPr>
      <w:r w:rsidRPr="004F3B38">
        <w:rPr>
          <w:bCs/>
          <w:szCs w:val="26"/>
        </w:rPr>
        <w:fldChar w:fldCharType="begin"/>
      </w:r>
      <w:r w:rsidR="00F251BA" w:rsidRPr="004F3B38">
        <w:rPr>
          <w:bCs/>
          <w:szCs w:val="26"/>
        </w:rPr>
        <w:instrText xml:space="preserve"> MERGEFIELD  yr </w:instrText>
      </w:r>
      <w:r w:rsidRPr="004F3B38">
        <w:rPr>
          <w:bCs/>
          <w:szCs w:val="26"/>
        </w:rPr>
        <w:fldChar w:fldCharType="separate"/>
      </w:r>
      <w:r w:rsidR="004F3B38" w:rsidRPr="004F3B38">
        <w:rPr>
          <w:bCs/>
          <w:noProof/>
          <w:szCs w:val="26"/>
        </w:rPr>
        <w:t>2025</w:t>
      </w:r>
      <w:r w:rsidRPr="004F3B38">
        <w:rPr>
          <w:bCs/>
          <w:szCs w:val="26"/>
        </w:rPr>
        <w:fldChar w:fldCharType="end"/>
      </w:r>
      <w:r w:rsidR="00F251BA" w:rsidRPr="004F3B38">
        <w:rPr>
          <w:bCs/>
          <w:szCs w:val="26"/>
        </w:rPr>
        <w:t xml:space="preserve"> </w:t>
      </w:r>
      <w:r w:rsidR="00380376" w:rsidRPr="004F3B38">
        <w:rPr>
          <w:bCs/>
          <w:szCs w:val="26"/>
        </w:rPr>
        <w:t>г.</w:t>
      </w:r>
    </w:p>
    <w:p w:rsidR="00FF72B7" w:rsidRPr="004F3B38" w:rsidRDefault="00FF72B7" w:rsidP="00524B9C">
      <w:pPr>
        <w:ind w:firstLine="0"/>
        <w:jc w:val="center"/>
        <w:rPr>
          <w:b/>
          <w:bCs/>
          <w:sz w:val="26"/>
          <w:szCs w:val="26"/>
        </w:rPr>
      </w:pPr>
    </w:p>
    <w:p w:rsidR="00077C34" w:rsidRPr="004F3B38" w:rsidRDefault="00F251BA" w:rsidP="00F251BA">
      <w:pPr>
        <w:ind w:firstLine="0"/>
        <w:jc w:val="center"/>
        <w:rPr>
          <w:b/>
          <w:bCs/>
          <w:sz w:val="24"/>
        </w:rPr>
      </w:pPr>
      <w:r w:rsidRPr="004F3B38">
        <w:rPr>
          <w:b/>
          <w:bCs/>
          <w:sz w:val="26"/>
          <w:szCs w:val="26"/>
        </w:rPr>
        <w:br w:type="page"/>
      </w:r>
      <w:r w:rsidR="00077C34" w:rsidRPr="004F3B38">
        <w:rPr>
          <w:b/>
          <w:bCs/>
          <w:sz w:val="24"/>
        </w:rPr>
        <w:lastRenderedPageBreak/>
        <w:t>1. ОБЩИЕ ПОЛОЖЕНИЯ</w:t>
      </w:r>
    </w:p>
    <w:p w:rsidR="00077C34" w:rsidRPr="004F3B38" w:rsidRDefault="00077C34" w:rsidP="00493489">
      <w:pPr>
        <w:rPr>
          <w:sz w:val="24"/>
        </w:rPr>
      </w:pPr>
      <w:r w:rsidRPr="004F3B38">
        <w:rPr>
          <w:sz w:val="24"/>
        </w:rPr>
        <w:t xml:space="preserve">1.1. </w:t>
      </w:r>
      <w:proofErr w:type="gramStart"/>
      <w:r w:rsidR="005A14E0" w:rsidRPr="004F3B38">
        <w:rPr>
          <w:sz w:val="24"/>
        </w:rPr>
        <w:t>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w:t>
      </w:r>
      <w:proofErr w:type="gramEnd"/>
      <w:r w:rsidR="005A14E0" w:rsidRPr="004F3B38">
        <w:rPr>
          <w:sz w:val="24"/>
        </w:rPr>
        <w:t xml:space="preserve"> </w:t>
      </w:r>
      <w:proofErr w:type="gramStart"/>
      <w:r w:rsidR="005A14E0" w:rsidRPr="004F3B38">
        <w:rPr>
          <w:sz w:val="24"/>
        </w:rPr>
        <w:t>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нормативно-методическими документами ФСТЭК России в сфере обработки персональных данных.</w:t>
      </w:r>
      <w:proofErr w:type="gramEnd"/>
    </w:p>
    <w:p w:rsidR="00077C34" w:rsidRPr="004F3B38" w:rsidRDefault="00077C34" w:rsidP="00806E35">
      <w:pPr>
        <w:rPr>
          <w:sz w:val="24"/>
        </w:rPr>
      </w:pPr>
      <w:r w:rsidRPr="004F3B38">
        <w:rPr>
          <w:sz w:val="24"/>
        </w:rPr>
        <w:t xml:space="preserve">1.2. Положение определяет порядок и условия обработки персональных данных в </w:t>
      </w:r>
      <w:r w:rsidR="0026641D" w:rsidRPr="004F3B38">
        <w:rPr>
          <w:sz w:val="24"/>
        </w:rPr>
        <w:fldChar w:fldCharType="begin"/>
      </w:r>
      <w:r w:rsidR="00AE5B6D" w:rsidRPr="004F3B38">
        <w:rPr>
          <w:sz w:val="24"/>
        </w:rPr>
        <w:instrText xml:space="preserve"> MERGEFIELD  OrgNameFullRod </w:instrText>
      </w:r>
      <w:r w:rsidR="0026641D" w:rsidRPr="004F3B38">
        <w:rPr>
          <w:sz w:val="24"/>
        </w:rPr>
        <w:fldChar w:fldCharType="separate"/>
      </w:r>
      <w:r w:rsidR="004F3B38" w:rsidRPr="004F3B38">
        <w:rPr>
          <w:noProof/>
          <w:sz w:val="24"/>
        </w:rPr>
        <w:t>Обществе с ограниченной ответственностью «Клиника Семенова Дента СВ»</w:t>
      </w:r>
      <w:r w:rsidR="0026641D" w:rsidRPr="004F3B38">
        <w:rPr>
          <w:sz w:val="24"/>
        </w:rPr>
        <w:fldChar w:fldCharType="end"/>
      </w:r>
      <w:r w:rsidRPr="004F3B38">
        <w:rPr>
          <w:sz w:val="24"/>
        </w:rPr>
        <w:t xml:space="preserve">(далее </w:t>
      </w:r>
      <w:r w:rsidR="00DA4D79" w:rsidRPr="004F3B38">
        <w:rPr>
          <w:sz w:val="24"/>
        </w:rPr>
        <w:t>–</w:t>
      </w:r>
      <w:r w:rsidRPr="004F3B38">
        <w:rPr>
          <w:sz w:val="24"/>
        </w:rPr>
        <w:t xml:space="preserve"> </w:t>
      </w:r>
      <w:r w:rsidR="00E753CF" w:rsidRPr="004F3B38">
        <w:rPr>
          <w:sz w:val="24"/>
        </w:rPr>
        <w:t>Учреждение</w:t>
      </w:r>
      <w:r w:rsidRPr="004F3B38">
        <w:rPr>
          <w:sz w:val="24"/>
        </w:rPr>
        <w:t>) с использованием средств автоматизации и без использования таковых средств.</w:t>
      </w:r>
    </w:p>
    <w:p w:rsidR="00603232" w:rsidRPr="004F3B38" w:rsidRDefault="00077C34" w:rsidP="00603232">
      <w:pPr>
        <w:autoSpaceDE w:val="0"/>
        <w:autoSpaceDN w:val="0"/>
        <w:adjustRightInd w:val="0"/>
        <w:outlineLvl w:val="1"/>
        <w:rPr>
          <w:sz w:val="24"/>
        </w:rPr>
      </w:pPr>
      <w:r w:rsidRPr="004F3B38">
        <w:rPr>
          <w:sz w:val="24"/>
        </w:rPr>
        <w:t>1.3.</w:t>
      </w:r>
      <w:r w:rsidR="003C16A5" w:rsidRPr="004F3B38">
        <w:rPr>
          <w:sz w:val="24"/>
        </w:rPr>
        <w:t xml:space="preserve"> </w:t>
      </w:r>
      <w:proofErr w:type="gramStart"/>
      <w:r w:rsidRPr="004F3B38">
        <w:rPr>
          <w:sz w:val="24"/>
        </w:rPr>
        <w:t xml:space="preserve">Цель разработки </w:t>
      </w:r>
      <w:r w:rsidR="00A226E9" w:rsidRPr="004F3B38">
        <w:rPr>
          <w:sz w:val="24"/>
        </w:rPr>
        <w:t xml:space="preserve">настоящего </w:t>
      </w:r>
      <w:r w:rsidRPr="004F3B38">
        <w:rPr>
          <w:sz w:val="24"/>
        </w:rPr>
        <w:t>Положения</w:t>
      </w:r>
      <w:r w:rsidR="00792243" w:rsidRPr="004F3B38">
        <w:rPr>
          <w:sz w:val="24"/>
        </w:rPr>
        <w:t xml:space="preserve"> является обеспечение защиты прав и свобод субъектов персональных данных при обработке их персональных данных </w:t>
      </w:r>
      <w:r w:rsidR="00E753CF" w:rsidRPr="004F3B38">
        <w:rPr>
          <w:sz w:val="24"/>
        </w:rPr>
        <w:t>Учреждением</w:t>
      </w:r>
      <w:r w:rsidR="00792243" w:rsidRPr="004F3B38">
        <w:rPr>
          <w:sz w:val="24"/>
        </w:rPr>
        <w:t>, а также</w:t>
      </w:r>
      <w:r w:rsidR="00A226E9" w:rsidRPr="004F3B38">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4F3B38">
        <w:rPr>
          <w:sz w:val="24"/>
        </w:rPr>
        <w:t xml:space="preserve"> персональных данных субъектов персональных данных, обеспе</w:t>
      </w:r>
      <w:r w:rsidR="00946FB7" w:rsidRPr="004F3B38">
        <w:rPr>
          <w:sz w:val="24"/>
        </w:rPr>
        <w:t>чение защиты прав и свобод при обработке</w:t>
      </w:r>
      <w:r w:rsidRPr="004F3B38">
        <w:rPr>
          <w:sz w:val="24"/>
        </w:rPr>
        <w:t xml:space="preserve"> их персональных данных, а также установление ответственности</w:t>
      </w:r>
      <w:proofErr w:type="gramEnd"/>
      <w:r w:rsidRPr="004F3B38">
        <w:rPr>
          <w:sz w:val="24"/>
        </w:rPr>
        <w:t xml:space="preserve"> должностных лиц, имеющих доступ к персональным данным, за невыполнение требований норм, регулирующих обработку и защиту персональных данных.</w:t>
      </w:r>
    </w:p>
    <w:p w:rsidR="00603232" w:rsidRPr="004F3B38" w:rsidRDefault="00603232" w:rsidP="00603232">
      <w:pPr>
        <w:autoSpaceDE w:val="0"/>
        <w:autoSpaceDN w:val="0"/>
        <w:adjustRightInd w:val="0"/>
        <w:outlineLvl w:val="1"/>
        <w:rPr>
          <w:sz w:val="24"/>
        </w:rPr>
      </w:pPr>
      <w:r w:rsidRPr="004F3B38">
        <w:rPr>
          <w:sz w:val="24"/>
        </w:rPr>
        <w:t>1.4. Обработка персональных данных в Учреждении осуществляется в следующих целях:</w:t>
      </w:r>
    </w:p>
    <w:p w:rsidR="00603232" w:rsidRPr="004F3B38" w:rsidRDefault="00603232" w:rsidP="00603232">
      <w:pPr>
        <w:rPr>
          <w:sz w:val="24"/>
        </w:rPr>
      </w:pPr>
      <w:r w:rsidRPr="004F3B38">
        <w:rPr>
          <w:sz w:val="24"/>
        </w:rPr>
        <w:tab/>
      </w:r>
      <w:r w:rsidRPr="004F3B38">
        <w:rPr>
          <w:b/>
          <w:bCs/>
          <w:sz w:val="24"/>
        </w:rPr>
        <w:t>№ 1:</w:t>
      </w:r>
    </w:p>
    <w:p w:rsidR="00603232" w:rsidRPr="004F3B38" w:rsidRDefault="00603232" w:rsidP="00603232">
      <w:pPr>
        <w:rPr>
          <w:sz w:val="24"/>
        </w:rPr>
      </w:pPr>
      <w:r w:rsidRPr="004F3B38">
        <w:rPr>
          <w:b/>
          <w:bCs/>
          <w:sz w:val="24"/>
        </w:rPr>
        <w:t>Цель обработки данных:</w:t>
      </w:r>
      <w:r w:rsidRPr="004F3B38">
        <w:rPr>
          <w:sz w:val="24"/>
        </w:rPr>
        <w:t> Ведение кадрового и бухгалтерского учета</w:t>
      </w:r>
    </w:p>
    <w:p w:rsidR="00603232" w:rsidRPr="004F3B38" w:rsidRDefault="00603232" w:rsidP="00603232">
      <w:pPr>
        <w:rPr>
          <w:sz w:val="24"/>
        </w:rPr>
      </w:pPr>
      <w:r w:rsidRPr="004F3B38">
        <w:rPr>
          <w:b/>
          <w:bCs/>
          <w:sz w:val="24"/>
        </w:rPr>
        <w:t>Категории персональных данных</w:t>
      </w:r>
    </w:p>
    <w:p w:rsidR="00603232" w:rsidRPr="004F3B38" w:rsidRDefault="00603232" w:rsidP="00603232">
      <w:pPr>
        <w:jc w:val="left"/>
        <w:rPr>
          <w:sz w:val="24"/>
        </w:rPr>
      </w:pPr>
      <w:proofErr w:type="gramStart"/>
      <w:r w:rsidRPr="004F3B38">
        <w:rPr>
          <w:b/>
          <w:bCs/>
          <w:sz w:val="24"/>
        </w:rPr>
        <w:t>Персональные данные</w:t>
      </w:r>
      <w:r w:rsidRPr="004F3B38">
        <w:rPr>
          <w:sz w:val="24"/>
        </w:rPr>
        <w:br/>
        <w:t>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реквизиты банковской карты; профессия; должность;</w:t>
      </w:r>
      <w:proofErr w:type="gramEnd"/>
      <w:r w:rsidRPr="004F3B38">
        <w:rPr>
          <w:sz w:val="24"/>
        </w:rPr>
        <w:t xml:space="preserve">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w:t>
      </w:r>
      <w:r w:rsidRPr="004F3B38">
        <w:rPr>
          <w:sz w:val="24"/>
        </w:rPr>
        <w:br/>
      </w:r>
      <w:r w:rsidRPr="004F3B38">
        <w:rPr>
          <w:b/>
          <w:bCs/>
          <w:sz w:val="24"/>
        </w:rPr>
        <w:t>Специальные категории персональных данных</w:t>
      </w:r>
      <w:r w:rsidRPr="004F3B38">
        <w:rPr>
          <w:sz w:val="24"/>
        </w:rPr>
        <w:br/>
        <w:t>сведения о состоянии здоровья; сведения о судимости;</w:t>
      </w:r>
    </w:p>
    <w:p w:rsidR="00603232" w:rsidRPr="004F3B38" w:rsidRDefault="00603232" w:rsidP="00603232">
      <w:pPr>
        <w:rPr>
          <w:sz w:val="24"/>
        </w:rPr>
      </w:pPr>
      <w:r w:rsidRPr="004F3B38">
        <w:rPr>
          <w:b/>
          <w:bCs/>
          <w:sz w:val="24"/>
        </w:rPr>
        <w:t>Категории субъектов, персональные данные которых обрабатываются:</w:t>
      </w:r>
    </w:p>
    <w:p w:rsidR="00603232" w:rsidRPr="004F3B38" w:rsidRDefault="00603232" w:rsidP="00603232">
      <w:pPr>
        <w:rPr>
          <w:sz w:val="24"/>
        </w:rPr>
      </w:pPr>
      <w:r w:rsidRPr="004F3B38">
        <w:rPr>
          <w:sz w:val="24"/>
        </w:rPr>
        <w:t>Работники; Соискатели; Родственники работников; Уволенные работники;</w:t>
      </w:r>
    </w:p>
    <w:p w:rsidR="00603232" w:rsidRPr="004F3B38" w:rsidRDefault="00603232" w:rsidP="00603232">
      <w:pPr>
        <w:rPr>
          <w:sz w:val="24"/>
        </w:rPr>
      </w:pPr>
      <w:r w:rsidRPr="004F3B38">
        <w:rPr>
          <w:b/>
          <w:bCs/>
          <w:sz w:val="24"/>
        </w:rPr>
        <w:t>Правовое основание обработки персональных данных:</w:t>
      </w:r>
    </w:p>
    <w:p w:rsidR="00603232" w:rsidRPr="004F3B38" w:rsidRDefault="00603232" w:rsidP="00603232">
      <w:pPr>
        <w:rPr>
          <w:sz w:val="24"/>
        </w:rPr>
      </w:pPr>
      <w:r w:rsidRPr="004F3B38">
        <w:rPr>
          <w:sz w:val="24"/>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4F3B38">
        <w:rPr>
          <w:sz w:val="24"/>
        </w:rPr>
        <w:t>выполнения</w:t>
      </w:r>
      <w:proofErr w:type="gramEnd"/>
      <w:r w:rsidRPr="004F3B38">
        <w:rPr>
          <w:sz w:val="24"/>
        </w:rPr>
        <w:t xml:space="preserve"> возложенных законодательством Российской Федерации на оператора функций, полномочий и обязанностей;;</w:t>
      </w:r>
      <w:r w:rsidRPr="004F3B38">
        <w:rPr>
          <w:sz w:val="24"/>
        </w:rPr>
        <w:br/>
      </w:r>
      <w:r w:rsidRPr="004F3B38">
        <w:rPr>
          <w:sz w:val="24"/>
        </w:rPr>
        <w:lastRenderedPageBreak/>
        <w:t xml:space="preserve">Трудовой кодекс Российской Федерации (ст. ст. 86-90), Гражданский кодекс российской Федерации, Федеральный закон от 21 ноября 2011 г. № 323-ФЗ "Об основах охраны здоровья граждан в Российской Федерации"; </w:t>
      </w:r>
      <w:proofErr w:type="gramStart"/>
      <w:r w:rsidRPr="004F3B38">
        <w:rPr>
          <w:sz w:val="24"/>
        </w:rPr>
        <w:t>Федеральный закон от 29 ноября 2010 г. N 326-ФЗ "Об обязательном медицинском страховании в Российской Федерации"; Федеральный закон от 06.12.2011 № 402-ФЗ «О бухгалтерском учете»; Приказ Министерства здравоохранения РФ от 31 декабря 2013 г. N 1159н "Об утверждении Порядка ведения персонифицированного учета при осуществлении медицинской деятельности лиц, участвующих в оказании медицинских услуг;</w:t>
      </w:r>
      <w:proofErr w:type="gramEnd"/>
      <w:r w:rsidRPr="004F3B38">
        <w:rPr>
          <w:sz w:val="24"/>
        </w:rPr>
        <w:t xml:space="preserve"> </w:t>
      </w:r>
      <w:proofErr w:type="gramStart"/>
      <w:r w:rsidRPr="004F3B38">
        <w:rPr>
          <w:sz w:val="24"/>
        </w:rPr>
        <w:t>Приказ Министерства здравоохранения Российской Федерации от 30.12.2014 № 956 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w:t>
      </w:r>
      <w:proofErr w:type="gramEnd"/>
      <w:r w:rsidRPr="004F3B38">
        <w:rPr>
          <w:sz w:val="24"/>
        </w:rPr>
        <w:t xml:space="preserve"> </w:t>
      </w:r>
      <w:proofErr w:type="gramStart"/>
      <w:r w:rsidRPr="004F3B38">
        <w:rPr>
          <w:sz w:val="24"/>
        </w:rPr>
        <w:t>Лицензия на медицинскую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4F3B38">
        <w:rPr>
          <w:sz w:val="24"/>
        </w:rPr>
        <w:t>Сколково</w:t>
      </w:r>
      <w:proofErr w:type="spellEnd"/>
      <w:r w:rsidRPr="004F3B38">
        <w:rPr>
          <w:sz w:val="24"/>
        </w:rPr>
        <w:t xml:space="preserve">») рег. номер Л0-21-01-001039 от 17.03.2014 г., </w:t>
      </w:r>
      <w:r w:rsidR="0026641D" w:rsidRPr="004F3B38">
        <w:rPr>
          <w:rFonts w:eastAsia="Times New Roman"/>
          <w:sz w:val="24"/>
        </w:rPr>
        <w:fldChar w:fldCharType="begin"/>
      </w:r>
      <w:r w:rsidRPr="004F3B38">
        <w:rPr>
          <w:rFonts w:eastAsia="Times New Roman"/>
          <w:sz w:val="24"/>
        </w:rPr>
        <w:instrText xml:space="preserve"> MERGEFIELD  UchDocs </w:instrText>
      </w:r>
      <w:r w:rsidR="0026641D" w:rsidRPr="004F3B38">
        <w:rPr>
          <w:rFonts w:eastAsia="Times New Roman"/>
          <w:sz w:val="24"/>
        </w:rPr>
        <w:fldChar w:fldCharType="separate"/>
      </w:r>
      <w:r w:rsidR="004F3B38" w:rsidRPr="004F3B38">
        <w:rPr>
          <w:rFonts w:eastAsia="Times New Roman"/>
          <w:noProof/>
          <w:sz w:val="24"/>
        </w:rPr>
        <w:t>Лицензия на осуществление медицинской деятельности рег. номер ЛО-21-01000836 от 27 марта 2013 г., Устав  (утвержден 23.06.2021 г.)</w:t>
      </w:r>
      <w:r w:rsidR="0026641D" w:rsidRPr="004F3B38">
        <w:rPr>
          <w:rFonts w:eastAsia="Times New Roman"/>
          <w:sz w:val="24"/>
        </w:rPr>
        <w:fldChar w:fldCharType="end"/>
      </w:r>
      <w:r w:rsidRPr="004F3B38">
        <w:rPr>
          <w:rFonts w:eastAsia="Times New Roman"/>
          <w:sz w:val="24"/>
        </w:rPr>
        <w:t xml:space="preserve">, согласие на обработку персональных данных, Положение об обработке персональных данных от </w:t>
      </w:r>
      <w:r w:rsidR="0026641D" w:rsidRPr="004F3B38">
        <w:rPr>
          <w:rFonts w:eastAsia="Times New Roman"/>
          <w:sz w:val="24"/>
        </w:rPr>
        <w:fldChar w:fldCharType="begin"/>
      </w:r>
      <w:r w:rsidRPr="004F3B38">
        <w:rPr>
          <w:rFonts w:eastAsia="Times New Roman"/>
          <w:sz w:val="24"/>
        </w:rPr>
        <w:instrText xml:space="preserve"> MERGEFIELD  DocDate </w:instrText>
      </w:r>
      <w:r w:rsidR="0026641D" w:rsidRPr="004F3B38">
        <w:rPr>
          <w:rFonts w:eastAsia="Times New Roman"/>
          <w:sz w:val="24"/>
        </w:rPr>
        <w:fldChar w:fldCharType="separate"/>
      </w:r>
      <w:r w:rsidR="004F3B38" w:rsidRPr="004F3B38">
        <w:rPr>
          <w:rFonts w:eastAsia="Times New Roman"/>
          <w:noProof/>
          <w:sz w:val="24"/>
        </w:rPr>
        <w:t>09.01.2025</w:t>
      </w:r>
      <w:r w:rsidR="0026641D" w:rsidRPr="004F3B38">
        <w:rPr>
          <w:rFonts w:eastAsia="Times New Roman"/>
          <w:sz w:val="24"/>
        </w:rPr>
        <w:fldChar w:fldCharType="end"/>
      </w:r>
      <w:r w:rsidRPr="004F3B38">
        <w:rPr>
          <w:rFonts w:eastAsia="Times New Roman"/>
          <w:sz w:val="24"/>
        </w:rPr>
        <w:t xml:space="preserve"> г.</w:t>
      </w:r>
      <w:proofErr w:type="gramEnd"/>
    </w:p>
    <w:p w:rsidR="00603232" w:rsidRPr="004F3B38" w:rsidRDefault="00603232" w:rsidP="00603232">
      <w:pPr>
        <w:rPr>
          <w:sz w:val="24"/>
        </w:rPr>
      </w:pPr>
      <w:r w:rsidRPr="004F3B38">
        <w:rPr>
          <w:b/>
          <w:bCs/>
          <w:sz w:val="24"/>
        </w:rPr>
        <w:t>Перечень действий:</w:t>
      </w:r>
    </w:p>
    <w:p w:rsidR="00603232" w:rsidRPr="004F3B38" w:rsidRDefault="00603232" w:rsidP="00603232">
      <w:pPr>
        <w:rPr>
          <w:sz w:val="24"/>
        </w:rPr>
      </w:pPr>
      <w:proofErr w:type="gramStart"/>
      <w:r w:rsidRPr="004F3B38">
        <w:rPr>
          <w:sz w:val="24"/>
        </w:rPr>
        <w:t>сбор; запись; систематизация; накопление; хранение; уточнение (обновление, изменение); извлечение; использование; передача (предоставление, доступ); удаление; уничтожение; распространение;</w:t>
      </w:r>
      <w:proofErr w:type="gramEnd"/>
    </w:p>
    <w:p w:rsidR="00603232" w:rsidRPr="004F3B38" w:rsidRDefault="00603232" w:rsidP="00603232">
      <w:pPr>
        <w:rPr>
          <w:sz w:val="24"/>
        </w:rPr>
      </w:pPr>
      <w:r w:rsidRPr="004F3B38">
        <w:rPr>
          <w:b/>
          <w:bCs/>
          <w:sz w:val="24"/>
        </w:rPr>
        <w:t>Способы обработки:</w:t>
      </w:r>
    </w:p>
    <w:p w:rsidR="00603232" w:rsidRPr="004F3B38" w:rsidRDefault="00603232" w:rsidP="00603232">
      <w:pPr>
        <w:rPr>
          <w:sz w:val="24"/>
        </w:rPr>
      </w:pPr>
      <w:proofErr w:type="gramStart"/>
      <w:r w:rsidRPr="004F3B38">
        <w:rPr>
          <w:sz w:val="24"/>
        </w:rPr>
        <w:t>смешанная</w:t>
      </w:r>
      <w:proofErr w:type="gramEnd"/>
      <w:r w:rsidRPr="004F3B38">
        <w:rPr>
          <w:sz w:val="24"/>
        </w:rPr>
        <w:t>; с передачей по внутренней сети юридического лица; с передачей по сети Интернет;</w:t>
      </w:r>
    </w:p>
    <w:p w:rsidR="00603232" w:rsidRPr="004F3B38" w:rsidRDefault="00603232" w:rsidP="00603232">
      <w:pPr>
        <w:rPr>
          <w:sz w:val="24"/>
        </w:rPr>
      </w:pPr>
      <w:r w:rsidRPr="004F3B38">
        <w:rPr>
          <w:b/>
          <w:bCs/>
          <w:sz w:val="24"/>
        </w:rPr>
        <w:t>№ 2:</w:t>
      </w:r>
    </w:p>
    <w:p w:rsidR="00603232" w:rsidRPr="004F3B38" w:rsidRDefault="00603232" w:rsidP="00603232">
      <w:pPr>
        <w:rPr>
          <w:sz w:val="24"/>
        </w:rPr>
      </w:pPr>
      <w:r w:rsidRPr="004F3B38">
        <w:rPr>
          <w:b/>
          <w:bCs/>
          <w:sz w:val="24"/>
        </w:rPr>
        <w:t>Цель обработки данных:</w:t>
      </w:r>
      <w:r w:rsidRPr="004F3B38">
        <w:rPr>
          <w:sz w:val="24"/>
        </w:rPr>
        <w:t> Обеспечение соблюдения законодательства РФ в сфере здравоохранения</w:t>
      </w:r>
    </w:p>
    <w:p w:rsidR="00603232" w:rsidRPr="004F3B38" w:rsidRDefault="00603232" w:rsidP="00603232">
      <w:pPr>
        <w:rPr>
          <w:sz w:val="24"/>
        </w:rPr>
      </w:pPr>
      <w:r w:rsidRPr="004F3B38">
        <w:rPr>
          <w:b/>
          <w:bCs/>
          <w:sz w:val="24"/>
        </w:rPr>
        <w:t>Категории персональных данных</w:t>
      </w:r>
    </w:p>
    <w:p w:rsidR="00603232" w:rsidRPr="004F3B38" w:rsidRDefault="00603232" w:rsidP="00603232">
      <w:pPr>
        <w:jc w:val="left"/>
        <w:rPr>
          <w:sz w:val="24"/>
        </w:rPr>
      </w:pPr>
      <w:proofErr w:type="gramStart"/>
      <w:r w:rsidRPr="004F3B38">
        <w:rPr>
          <w:b/>
          <w:bCs/>
          <w:sz w:val="24"/>
        </w:rPr>
        <w:t>Персональные данные</w:t>
      </w:r>
      <w:r w:rsidRPr="004F3B38">
        <w:rPr>
          <w:sz w:val="24"/>
        </w:rPr>
        <w:br/>
        <w:t>фамилия, имя, отчество; год рождения; месяц рождения; дата рождения; место рождения; семейное положение; социальное положение;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профессия; должность; отношение к воинской обязанности, сведения о воинском учете; сведения об образовании;</w:t>
      </w:r>
      <w:r w:rsidRPr="004F3B38">
        <w:rPr>
          <w:sz w:val="24"/>
        </w:rPr>
        <w:br/>
      </w:r>
      <w:r w:rsidRPr="004F3B38">
        <w:rPr>
          <w:b/>
          <w:bCs/>
          <w:sz w:val="24"/>
        </w:rPr>
        <w:t>Специальные категории персональных данных</w:t>
      </w:r>
      <w:r w:rsidRPr="004F3B38">
        <w:rPr>
          <w:sz w:val="24"/>
        </w:rPr>
        <w:br/>
        <w:t>сведения о состоянии здоровья;</w:t>
      </w:r>
      <w:proofErr w:type="gramEnd"/>
      <w:r w:rsidRPr="004F3B38">
        <w:rPr>
          <w:sz w:val="24"/>
        </w:rPr>
        <w:br/>
      </w:r>
      <w:proofErr w:type="gramStart"/>
      <w:r w:rsidRPr="004F3B38">
        <w:rPr>
          <w:b/>
          <w:bCs/>
          <w:sz w:val="24"/>
        </w:rPr>
        <w:t>а также:</w:t>
      </w:r>
      <w:r w:rsidRPr="004F3B38">
        <w:rPr>
          <w:sz w:val="24"/>
        </w:rPr>
        <w:br/>
        <w:t>номер медицинской карты; название страховой организации, номер страхового полиса ОМС, ДМС; возраст; наличие инвалидности; сведения о перемене адреса и места работы; сведения о воинской обязанности; сведения о наличии льгот; социальный статус; категория льгот; группа здоровья; номер амбулаторной карты; диагноз; сведения о заболеваниях; группа крови, лекарственная непереносимость; тип работы – основная или по совместительству;</w:t>
      </w:r>
      <w:proofErr w:type="gramEnd"/>
      <w:r w:rsidRPr="004F3B38">
        <w:rPr>
          <w:sz w:val="24"/>
        </w:rPr>
        <w:t xml:space="preserve"> номер листка, выданный по основному месту работы; причина нетрудоспособности, код, номер листа нетрудоспособности; возраст; фамилия и инициалы врача или идентификационный номер; номер больничного листа, выданного в продолжение этому; номер истории болезни пациента, которому выписан больничный лист; сведения о состоянии на учете в государственных Обществах службы занятости; </w:t>
      </w:r>
      <w:r w:rsidRPr="004F3B38">
        <w:rPr>
          <w:sz w:val="24"/>
        </w:rPr>
        <w:lastRenderedPageBreak/>
        <w:t xml:space="preserve">сведения, указанные в анамнезе; </w:t>
      </w:r>
      <w:proofErr w:type="gramStart"/>
      <w:r w:rsidRPr="004F3B38">
        <w:rPr>
          <w:sz w:val="24"/>
        </w:rPr>
        <w:t>результат обращения за медицинской помощью; сведения об оказанных медицинских услугах; сведения о медицинских вмешательствах; рекомендации врачей; снимок; жалобы; сведения о лечениях; форма лица; сведения об обследованиях; данные рентгеновских лабораторных исследований; сумма; сведения о наблюдениях; сведения об операции; вид исследования; сведения о полости рта.</w:t>
      </w:r>
      <w:proofErr w:type="gramEnd"/>
    </w:p>
    <w:p w:rsidR="00603232" w:rsidRPr="004F3B38" w:rsidRDefault="00603232" w:rsidP="00603232">
      <w:pPr>
        <w:rPr>
          <w:sz w:val="24"/>
        </w:rPr>
      </w:pPr>
      <w:r w:rsidRPr="004F3B38">
        <w:rPr>
          <w:b/>
          <w:bCs/>
          <w:sz w:val="24"/>
        </w:rPr>
        <w:t>Категории субъектов, персональные данные которых обрабатываются:</w:t>
      </w:r>
    </w:p>
    <w:p w:rsidR="00603232" w:rsidRPr="004F3B38" w:rsidRDefault="00603232" w:rsidP="00603232">
      <w:pPr>
        <w:rPr>
          <w:sz w:val="24"/>
        </w:rPr>
      </w:pPr>
      <w:r w:rsidRPr="004F3B38">
        <w:rPr>
          <w:sz w:val="24"/>
        </w:rPr>
        <w:t>Клиенты; Законные представители;</w:t>
      </w:r>
    </w:p>
    <w:p w:rsidR="00603232" w:rsidRPr="004F3B38" w:rsidRDefault="00603232" w:rsidP="00603232">
      <w:pPr>
        <w:rPr>
          <w:sz w:val="24"/>
        </w:rPr>
      </w:pPr>
      <w:r w:rsidRPr="004F3B38">
        <w:rPr>
          <w:b/>
          <w:bCs/>
          <w:sz w:val="24"/>
        </w:rPr>
        <w:t>Правовое основание обработки персональных данных:</w:t>
      </w:r>
    </w:p>
    <w:p w:rsidR="00603232" w:rsidRPr="004F3B38" w:rsidRDefault="00603232" w:rsidP="00603232">
      <w:pPr>
        <w:rPr>
          <w:sz w:val="24"/>
        </w:rPr>
      </w:pPr>
      <w:proofErr w:type="gramStart"/>
      <w:r w:rsidRPr="004F3B38">
        <w:rPr>
          <w:sz w:val="24"/>
        </w:rPr>
        <w:t>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rsidRPr="004F3B38">
        <w:rPr>
          <w:sz w:val="24"/>
        </w:rPr>
        <w:t xml:space="preserve"> </w:t>
      </w:r>
      <w:proofErr w:type="gramStart"/>
      <w:r w:rsidRPr="004F3B38">
        <w:rPr>
          <w:sz w:val="24"/>
        </w:rPr>
        <w:t>Заключаемый с субъектом персональных данных договор не может содержать положения, ограничивающие права и свободы субъекта персональных данных,;</w:t>
      </w:r>
      <w:r w:rsidRPr="004F3B38">
        <w:rPr>
          <w:sz w:val="24"/>
        </w:rPr>
        <w:br/>
        <w:t>Гражданский кодекс российской Федерации, Федеральный закон от 21 ноября 2011 г. № 323-ФЗ "Об основах охраны здоровья граждан в Российской Федерации"; Федеральный закон от 29 ноября 2010 г. N 326-ФЗ "Об обязательном медицинском страховании в Российской Федерации";</w:t>
      </w:r>
      <w:proofErr w:type="gramEnd"/>
      <w:r w:rsidRPr="004F3B38">
        <w:rPr>
          <w:sz w:val="24"/>
        </w:rPr>
        <w:t xml:space="preserve"> </w:t>
      </w:r>
      <w:proofErr w:type="gramStart"/>
      <w:r w:rsidRPr="004F3B38">
        <w:rPr>
          <w:sz w:val="24"/>
        </w:rPr>
        <w:t>Постановление Правительства РФ от 04.10.2012 № 1006 «Об утверждении Правил предоставления медицинскими организациями платных медицинских услуг»; Приказ Министерства здравоохранения и социального развития Российской Федерации от 23.04.2012 №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w:t>
      </w:r>
      <w:proofErr w:type="gramEnd"/>
      <w:r w:rsidRPr="004F3B38">
        <w:rPr>
          <w:sz w:val="24"/>
        </w:rPr>
        <w:t xml:space="preserve"> </w:t>
      </w:r>
      <w:proofErr w:type="gramStart"/>
      <w:r w:rsidRPr="004F3B38">
        <w:rPr>
          <w:sz w:val="24"/>
        </w:rPr>
        <w:t>Лицензия на медицинскую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4F3B38">
        <w:rPr>
          <w:sz w:val="24"/>
        </w:rPr>
        <w:t>Сколково</w:t>
      </w:r>
      <w:proofErr w:type="spellEnd"/>
      <w:r w:rsidRPr="004F3B38">
        <w:rPr>
          <w:sz w:val="24"/>
        </w:rPr>
        <w:t xml:space="preserve">») номер Л0-21-01-001039 от 17.03.2014 г., </w:t>
      </w:r>
      <w:r w:rsidR="0026641D" w:rsidRPr="004F3B38">
        <w:rPr>
          <w:rFonts w:eastAsia="Times New Roman"/>
          <w:sz w:val="24"/>
        </w:rPr>
        <w:fldChar w:fldCharType="begin"/>
      </w:r>
      <w:r w:rsidRPr="004F3B38">
        <w:rPr>
          <w:rFonts w:eastAsia="Times New Roman"/>
          <w:sz w:val="24"/>
        </w:rPr>
        <w:instrText xml:space="preserve"> MERGEFIELD  UchDocs </w:instrText>
      </w:r>
      <w:r w:rsidR="0026641D" w:rsidRPr="004F3B38">
        <w:rPr>
          <w:rFonts w:eastAsia="Times New Roman"/>
          <w:sz w:val="24"/>
        </w:rPr>
        <w:fldChar w:fldCharType="separate"/>
      </w:r>
      <w:r w:rsidR="004F3B38" w:rsidRPr="004F3B38">
        <w:rPr>
          <w:rFonts w:eastAsia="Times New Roman"/>
          <w:noProof/>
          <w:sz w:val="24"/>
        </w:rPr>
        <w:t>Лицензия на осуществление медицинской деятельности рег. номер ЛО-21-01000836 от 27 марта 2013 г., Устав  (утвержден 23.06.2021 г.)</w:t>
      </w:r>
      <w:r w:rsidR="0026641D" w:rsidRPr="004F3B38">
        <w:rPr>
          <w:rFonts w:eastAsia="Times New Roman"/>
          <w:sz w:val="24"/>
        </w:rPr>
        <w:fldChar w:fldCharType="end"/>
      </w:r>
      <w:r w:rsidRPr="004F3B38">
        <w:rPr>
          <w:rFonts w:eastAsia="Times New Roman"/>
          <w:sz w:val="24"/>
        </w:rPr>
        <w:t xml:space="preserve">, согласие на обработку персональных данных, Положение об обработке персональных данных от </w:t>
      </w:r>
      <w:r w:rsidR="0026641D" w:rsidRPr="004F3B38">
        <w:rPr>
          <w:rFonts w:eastAsia="Times New Roman"/>
          <w:sz w:val="24"/>
        </w:rPr>
        <w:fldChar w:fldCharType="begin"/>
      </w:r>
      <w:r w:rsidRPr="004F3B38">
        <w:rPr>
          <w:rFonts w:eastAsia="Times New Roman"/>
          <w:sz w:val="24"/>
        </w:rPr>
        <w:instrText xml:space="preserve"> MERGEFIELD  DocDate </w:instrText>
      </w:r>
      <w:r w:rsidR="0026641D" w:rsidRPr="004F3B38">
        <w:rPr>
          <w:rFonts w:eastAsia="Times New Roman"/>
          <w:sz w:val="24"/>
        </w:rPr>
        <w:fldChar w:fldCharType="separate"/>
      </w:r>
      <w:r w:rsidR="004F3B38" w:rsidRPr="004F3B38">
        <w:rPr>
          <w:rFonts w:eastAsia="Times New Roman"/>
          <w:noProof/>
          <w:sz w:val="24"/>
        </w:rPr>
        <w:t>09.01.2025</w:t>
      </w:r>
      <w:r w:rsidR="0026641D" w:rsidRPr="004F3B38">
        <w:rPr>
          <w:rFonts w:eastAsia="Times New Roman"/>
          <w:sz w:val="24"/>
        </w:rPr>
        <w:fldChar w:fldCharType="end"/>
      </w:r>
      <w:r w:rsidRPr="004F3B38">
        <w:rPr>
          <w:rFonts w:eastAsia="Times New Roman"/>
          <w:sz w:val="24"/>
        </w:rPr>
        <w:t xml:space="preserve"> г.</w:t>
      </w:r>
      <w:proofErr w:type="gramEnd"/>
    </w:p>
    <w:p w:rsidR="00603232" w:rsidRPr="004F3B38" w:rsidRDefault="00603232" w:rsidP="00603232">
      <w:pPr>
        <w:rPr>
          <w:sz w:val="24"/>
        </w:rPr>
      </w:pPr>
      <w:r w:rsidRPr="004F3B38">
        <w:rPr>
          <w:b/>
          <w:bCs/>
          <w:sz w:val="24"/>
        </w:rPr>
        <w:t>Перечень действий:</w:t>
      </w:r>
    </w:p>
    <w:p w:rsidR="00603232" w:rsidRPr="004F3B38" w:rsidRDefault="00603232" w:rsidP="00603232">
      <w:pPr>
        <w:rPr>
          <w:sz w:val="24"/>
        </w:rPr>
      </w:pPr>
      <w:proofErr w:type="gramStart"/>
      <w:r w:rsidRPr="004F3B38">
        <w:rPr>
          <w:sz w:val="24"/>
        </w:rPr>
        <w:t>сбор; запись; систематизация; накопление; хранение; уточнение (обновление, изменение); извлечение; использование; передача (предоставление, доступ); удаление; уничтожение; распространение;</w:t>
      </w:r>
      <w:proofErr w:type="gramEnd"/>
    </w:p>
    <w:p w:rsidR="00603232" w:rsidRPr="004F3B38" w:rsidRDefault="00603232" w:rsidP="00603232">
      <w:pPr>
        <w:rPr>
          <w:sz w:val="24"/>
        </w:rPr>
      </w:pPr>
      <w:r w:rsidRPr="004F3B38">
        <w:rPr>
          <w:b/>
          <w:bCs/>
          <w:sz w:val="24"/>
        </w:rPr>
        <w:t>Способы обработки:</w:t>
      </w:r>
    </w:p>
    <w:p w:rsidR="00603232" w:rsidRPr="004F3B38" w:rsidRDefault="00603232" w:rsidP="00603232">
      <w:pPr>
        <w:rPr>
          <w:sz w:val="24"/>
        </w:rPr>
      </w:pPr>
      <w:proofErr w:type="gramStart"/>
      <w:r w:rsidRPr="004F3B38">
        <w:rPr>
          <w:sz w:val="24"/>
        </w:rPr>
        <w:t>смешанная</w:t>
      </w:r>
      <w:proofErr w:type="gramEnd"/>
      <w:r w:rsidRPr="004F3B38">
        <w:rPr>
          <w:sz w:val="24"/>
        </w:rPr>
        <w:t>; с передачей по внутренней сети юридического лица; с передачей по сети Интернет;</w:t>
      </w:r>
    </w:p>
    <w:p w:rsidR="00603232" w:rsidRPr="004F3B38" w:rsidRDefault="00603232" w:rsidP="00603232">
      <w:pPr>
        <w:rPr>
          <w:sz w:val="24"/>
        </w:rPr>
      </w:pPr>
      <w:r w:rsidRPr="004F3B38">
        <w:rPr>
          <w:b/>
          <w:sz w:val="24"/>
        </w:rPr>
        <w:t>1.7.</w:t>
      </w:r>
      <w:r w:rsidRPr="004F3B38">
        <w:rPr>
          <w:sz w:val="24"/>
        </w:rPr>
        <w:t xml:space="preserve"> В настоящем Положении используются следующие понятия, термины и сокращения: </w:t>
      </w:r>
    </w:p>
    <w:p w:rsidR="00603232" w:rsidRPr="004F3B38" w:rsidRDefault="00603232" w:rsidP="00603232">
      <w:pPr>
        <w:widowControl/>
        <w:rPr>
          <w:sz w:val="24"/>
        </w:rPr>
      </w:pPr>
      <w:proofErr w:type="gramStart"/>
      <w:r w:rsidRPr="004F3B38">
        <w:rPr>
          <w:b/>
          <w:sz w:val="24"/>
        </w:rPr>
        <w:t>Персональные данные (</w:t>
      </w:r>
      <w:proofErr w:type="spellStart"/>
      <w:r w:rsidRPr="004F3B38">
        <w:rPr>
          <w:b/>
          <w:sz w:val="24"/>
        </w:rPr>
        <w:t>ПДн</w:t>
      </w:r>
      <w:proofErr w:type="spellEnd"/>
      <w:r w:rsidRPr="004F3B38">
        <w:rPr>
          <w:b/>
          <w:sz w:val="24"/>
        </w:rPr>
        <w:t>)</w:t>
      </w:r>
      <w:r w:rsidRPr="004F3B38">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roofErr w:type="gramEnd"/>
    </w:p>
    <w:p w:rsidR="00603232" w:rsidRPr="004F3B38" w:rsidRDefault="00603232" w:rsidP="00603232">
      <w:pPr>
        <w:widowControl/>
        <w:rPr>
          <w:sz w:val="24"/>
        </w:rPr>
      </w:pPr>
      <w:r w:rsidRPr="004F3B38">
        <w:rPr>
          <w:b/>
          <w:sz w:val="24"/>
        </w:rPr>
        <w:t>Оператор</w:t>
      </w:r>
      <w:r w:rsidRPr="004F3B38">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03232" w:rsidRPr="004F3B38" w:rsidRDefault="00603232" w:rsidP="00603232">
      <w:pPr>
        <w:widowControl/>
        <w:rPr>
          <w:sz w:val="24"/>
        </w:rPr>
      </w:pPr>
      <w:proofErr w:type="gramStart"/>
      <w:r w:rsidRPr="004F3B38">
        <w:rPr>
          <w:b/>
          <w:sz w:val="24"/>
        </w:rPr>
        <w:t>Обработка персональных данных</w:t>
      </w:r>
      <w:r w:rsidRPr="004F3B38">
        <w:rPr>
          <w:sz w:val="24"/>
        </w:rPr>
        <w:t xml:space="preserve"> – любое действие (операция) или совокупность действий (операций), совершаемых с использованием средств автоматизации или без </w:t>
      </w:r>
      <w:r w:rsidRPr="004F3B38">
        <w:rPr>
          <w:sz w:val="24"/>
        </w:rPr>
        <w:lastRenderedPageBreak/>
        <w:t>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03232" w:rsidRPr="004F3B38" w:rsidRDefault="00603232" w:rsidP="00603232">
      <w:pPr>
        <w:autoSpaceDE w:val="0"/>
        <w:autoSpaceDN w:val="0"/>
        <w:adjustRightInd w:val="0"/>
        <w:outlineLvl w:val="1"/>
        <w:rPr>
          <w:sz w:val="24"/>
        </w:rPr>
      </w:pPr>
      <w:r w:rsidRPr="004F3B38">
        <w:rPr>
          <w:b/>
          <w:sz w:val="24"/>
        </w:rPr>
        <w:t>Автоматизированная обработка персональных данных</w:t>
      </w:r>
      <w:r w:rsidRPr="004F3B38">
        <w:rPr>
          <w:sz w:val="24"/>
        </w:rPr>
        <w:t xml:space="preserve"> - обработка персональных данных с помощью средств вычислительной техники.</w:t>
      </w:r>
    </w:p>
    <w:p w:rsidR="00603232" w:rsidRPr="004F3B38" w:rsidRDefault="00603232" w:rsidP="00603232">
      <w:pPr>
        <w:autoSpaceDE w:val="0"/>
        <w:autoSpaceDN w:val="0"/>
        <w:adjustRightInd w:val="0"/>
        <w:outlineLvl w:val="1"/>
        <w:rPr>
          <w:sz w:val="24"/>
        </w:rPr>
      </w:pPr>
      <w:r w:rsidRPr="004F3B38">
        <w:rPr>
          <w:b/>
          <w:sz w:val="24"/>
        </w:rPr>
        <w:t>Распространение персональных данных</w:t>
      </w:r>
      <w:r w:rsidRPr="004F3B38">
        <w:rPr>
          <w:sz w:val="24"/>
        </w:rPr>
        <w:t xml:space="preserve"> - действия, направленные на раскрытие персональных данных неопределенному кругу лиц.</w:t>
      </w:r>
    </w:p>
    <w:p w:rsidR="00603232" w:rsidRPr="004F3B38" w:rsidRDefault="00603232" w:rsidP="00603232">
      <w:pPr>
        <w:autoSpaceDE w:val="0"/>
        <w:autoSpaceDN w:val="0"/>
        <w:adjustRightInd w:val="0"/>
        <w:outlineLvl w:val="1"/>
        <w:rPr>
          <w:sz w:val="24"/>
        </w:rPr>
      </w:pPr>
      <w:r w:rsidRPr="004F3B38">
        <w:rPr>
          <w:b/>
          <w:sz w:val="24"/>
        </w:rPr>
        <w:t>Предоставление персональных данных</w:t>
      </w:r>
      <w:r w:rsidRPr="004F3B38">
        <w:rPr>
          <w:sz w:val="24"/>
        </w:rPr>
        <w:t xml:space="preserve"> - действия, направленные на раскрытие персональных данных определенному лицу или определенному кругу лиц.</w:t>
      </w:r>
    </w:p>
    <w:p w:rsidR="00603232" w:rsidRPr="004F3B38" w:rsidRDefault="00603232" w:rsidP="00603232">
      <w:pPr>
        <w:autoSpaceDE w:val="0"/>
        <w:autoSpaceDN w:val="0"/>
        <w:adjustRightInd w:val="0"/>
        <w:outlineLvl w:val="1"/>
        <w:rPr>
          <w:sz w:val="24"/>
        </w:rPr>
      </w:pPr>
      <w:r w:rsidRPr="004F3B38">
        <w:rPr>
          <w:b/>
          <w:sz w:val="24"/>
        </w:rPr>
        <w:t>Блокирование персональных данных</w:t>
      </w:r>
      <w:r w:rsidRPr="004F3B38">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603232" w:rsidRPr="004F3B38" w:rsidRDefault="00603232" w:rsidP="00603232">
      <w:pPr>
        <w:autoSpaceDE w:val="0"/>
        <w:autoSpaceDN w:val="0"/>
        <w:adjustRightInd w:val="0"/>
        <w:outlineLvl w:val="1"/>
        <w:rPr>
          <w:sz w:val="24"/>
        </w:rPr>
      </w:pPr>
      <w:r w:rsidRPr="004F3B38">
        <w:rPr>
          <w:b/>
          <w:sz w:val="24"/>
        </w:rPr>
        <w:t>Уничтожение персональных данных</w:t>
      </w:r>
      <w:r w:rsidRPr="004F3B38">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03232" w:rsidRPr="004F3B38" w:rsidRDefault="00603232" w:rsidP="00603232">
      <w:pPr>
        <w:autoSpaceDE w:val="0"/>
        <w:autoSpaceDN w:val="0"/>
        <w:adjustRightInd w:val="0"/>
        <w:outlineLvl w:val="1"/>
        <w:rPr>
          <w:sz w:val="24"/>
        </w:rPr>
      </w:pPr>
      <w:r w:rsidRPr="004F3B38">
        <w:rPr>
          <w:b/>
          <w:sz w:val="24"/>
        </w:rPr>
        <w:t>Обезличивание персональных данных</w:t>
      </w:r>
      <w:r w:rsidRPr="004F3B38">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03232" w:rsidRPr="004F3B38" w:rsidRDefault="00603232" w:rsidP="00603232">
      <w:pPr>
        <w:autoSpaceDE w:val="0"/>
        <w:autoSpaceDN w:val="0"/>
        <w:adjustRightInd w:val="0"/>
        <w:outlineLvl w:val="1"/>
        <w:rPr>
          <w:sz w:val="24"/>
        </w:rPr>
      </w:pPr>
      <w:r w:rsidRPr="004F3B38">
        <w:rPr>
          <w:b/>
          <w:sz w:val="24"/>
        </w:rPr>
        <w:t>Информационная система персональных данных</w:t>
      </w:r>
      <w:r w:rsidRPr="004F3B38">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03232" w:rsidRPr="004F3B38" w:rsidRDefault="00603232" w:rsidP="00603232">
      <w:pPr>
        <w:autoSpaceDE w:val="0"/>
        <w:autoSpaceDN w:val="0"/>
        <w:adjustRightInd w:val="0"/>
        <w:outlineLvl w:val="1"/>
        <w:rPr>
          <w:sz w:val="24"/>
        </w:rPr>
      </w:pPr>
      <w:r w:rsidRPr="004F3B38">
        <w:rPr>
          <w:b/>
          <w:sz w:val="24"/>
        </w:rPr>
        <w:t>Трансграничная передача персональных данных</w:t>
      </w:r>
      <w:r w:rsidRPr="004F3B38">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03232" w:rsidRPr="004F3B38" w:rsidRDefault="00603232" w:rsidP="00603232">
      <w:pPr>
        <w:autoSpaceDE w:val="0"/>
        <w:autoSpaceDN w:val="0"/>
        <w:adjustRightInd w:val="0"/>
        <w:outlineLvl w:val="1"/>
        <w:rPr>
          <w:sz w:val="24"/>
        </w:rPr>
      </w:pPr>
      <w:r w:rsidRPr="004F3B38">
        <w:rPr>
          <w:b/>
          <w:sz w:val="24"/>
        </w:rPr>
        <w:t>Конфиденциальность персональных данных</w:t>
      </w:r>
      <w:r w:rsidRPr="004F3B38">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03232" w:rsidRPr="004F3B38" w:rsidRDefault="00603232" w:rsidP="00603232">
      <w:pPr>
        <w:widowControl/>
        <w:rPr>
          <w:sz w:val="24"/>
        </w:rPr>
      </w:pPr>
      <w:r w:rsidRPr="004F3B38">
        <w:rPr>
          <w:b/>
          <w:sz w:val="24"/>
        </w:rPr>
        <w:t>Субъект (персональных данных)</w:t>
      </w:r>
      <w:r w:rsidRPr="004F3B38">
        <w:rPr>
          <w:sz w:val="24"/>
        </w:rPr>
        <w:t xml:space="preserve"> - физическое лицо, определяемое на основании персональных данных, обрабатываемых в Учреждении.</w:t>
      </w:r>
    </w:p>
    <w:p w:rsidR="00603232" w:rsidRPr="004F3B38" w:rsidRDefault="00603232" w:rsidP="00603232">
      <w:pPr>
        <w:widowControl/>
        <w:tabs>
          <w:tab w:val="left" w:pos="920"/>
        </w:tabs>
        <w:autoSpaceDE w:val="0"/>
        <w:autoSpaceDN w:val="0"/>
        <w:adjustRightInd w:val="0"/>
        <w:rPr>
          <w:sz w:val="24"/>
        </w:rPr>
      </w:pPr>
      <w:r w:rsidRPr="004F3B38">
        <w:rPr>
          <w:sz w:val="24"/>
        </w:rPr>
        <w:t>1.8. Настоящее Положение и изменения к нему утверждаются руководителем Учреждения.</w:t>
      </w:r>
    </w:p>
    <w:p w:rsidR="00603232" w:rsidRPr="004F3B38" w:rsidRDefault="00603232" w:rsidP="00603232">
      <w:pPr>
        <w:widowControl/>
        <w:tabs>
          <w:tab w:val="left" w:pos="920"/>
        </w:tabs>
        <w:autoSpaceDE w:val="0"/>
        <w:autoSpaceDN w:val="0"/>
        <w:adjustRightInd w:val="0"/>
        <w:rPr>
          <w:sz w:val="24"/>
        </w:rPr>
      </w:pPr>
      <w:r w:rsidRPr="004F3B38">
        <w:rPr>
          <w:sz w:val="24"/>
        </w:rPr>
        <w:t>1.9. Настоящее Положение вступает в силу с момента его утверждения и действует бессрочно, до замены его новым Положением.</w:t>
      </w:r>
    </w:p>
    <w:p w:rsidR="00603232" w:rsidRPr="004F3B38" w:rsidRDefault="00603232" w:rsidP="00603232">
      <w:pPr>
        <w:widowControl/>
        <w:tabs>
          <w:tab w:val="left" w:pos="920"/>
        </w:tabs>
        <w:autoSpaceDE w:val="0"/>
        <w:autoSpaceDN w:val="0"/>
        <w:adjustRightInd w:val="0"/>
        <w:rPr>
          <w:sz w:val="24"/>
        </w:rPr>
      </w:pPr>
      <w:r w:rsidRPr="004F3B38">
        <w:rPr>
          <w:sz w:val="24"/>
        </w:rPr>
        <w:t>1.10. Настоящее Положение является обязательным для исполнения всеми работниками Учреждения, непосредственно осуществляющими обработку персональных данных и (или) имеющими доступ к персональным данным. Все работники Учреждения должны быть ознакомлены с настоящим Положением и изменениями к нему под роспись.</w:t>
      </w:r>
    </w:p>
    <w:p w:rsidR="00603232" w:rsidRPr="004F3B38" w:rsidRDefault="00603232" w:rsidP="00603232">
      <w:pPr>
        <w:widowControl/>
        <w:tabs>
          <w:tab w:val="left" w:pos="920"/>
        </w:tabs>
        <w:autoSpaceDE w:val="0"/>
        <w:autoSpaceDN w:val="0"/>
        <w:adjustRightInd w:val="0"/>
        <w:rPr>
          <w:sz w:val="24"/>
        </w:rPr>
      </w:pPr>
      <w:r w:rsidRPr="004F3B38">
        <w:rPr>
          <w:sz w:val="24"/>
        </w:rPr>
        <w:t>1.11. Настоящее Положение подлежит пересмотру в ходе периодического анализа со стороны руководства Учреждения, а также в случаях изменения законодательства Российской Федерации в области персональных данных.</w:t>
      </w:r>
    </w:p>
    <w:p w:rsidR="00603232" w:rsidRPr="004F3B38" w:rsidRDefault="00603232" w:rsidP="00603232">
      <w:pPr>
        <w:widowControl/>
        <w:tabs>
          <w:tab w:val="left" w:pos="920"/>
        </w:tabs>
        <w:autoSpaceDE w:val="0"/>
        <w:autoSpaceDN w:val="0"/>
        <w:adjustRightInd w:val="0"/>
        <w:rPr>
          <w:sz w:val="24"/>
        </w:rPr>
      </w:pPr>
      <w:r w:rsidRPr="004F3B38">
        <w:rPr>
          <w:sz w:val="24"/>
        </w:rPr>
        <w:t xml:space="preserve">1.12. Настоящее положение подлежит опубликованию на официальном сайте Учреждения в течение 10 дней после его утверждения. </w:t>
      </w:r>
    </w:p>
    <w:p w:rsidR="00603232" w:rsidRPr="004F3B38" w:rsidRDefault="00603232" w:rsidP="00603232">
      <w:pPr>
        <w:pStyle w:val="1"/>
        <w:rPr>
          <w:rFonts w:ascii="Times New Roman" w:hAnsi="Times New Roman"/>
          <w:sz w:val="24"/>
          <w:szCs w:val="24"/>
        </w:rPr>
      </w:pPr>
      <w:r w:rsidRPr="004F3B38">
        <w:rPr>
          <w:rFonts w:ascii="Times New Roman" w:hAnsi="Times New Roman"/>
          <w:sz w:val="24"/>
          <w:szCs w:val="24"/>
        </w:rPr>
        <w:t>2.СОСТАВ ПЕРСОНАЛЬНЫХ ДАННЫХ</w:t>
      </w:r>
    </w:p>
    <w:p w:rsidR="00603232" w:rsidRPr="004F3B38" w:rsidRDefault="00603232" w:rsidP="00603232"/>
    <w:p w:rsidR="00603232" w:rsidRPr="004F3B38" w:rsidRDefault="00603232" w:rsidP="00603232">
      <w:pPr>
        <w:pStyle w:val="a8"/>
        <w:ind w:left="709"/>
        <w:rPr>
          <w:szCs w:val="20"/>
        </w:rPr>
      </w:pPr>
      <w:r w:rsidRPr="004F3B38">
        <w:t>2.1.</w:t>
      </w:r>
      <w:r w:rsidRPr="004F3B38">
        <w:tab/>
      </w:r>
      <w:r w:rsidRPr="004F3B38">
        <w:rPr>
          <w:szCs w:val="20"/>
        </w:rPr>
        <w:t>К документам (в бумажном и (или) электронном виде), содержащим персональные данные работников Учреждении, относятся:</w:t>
      </w:r>
    </w:p>
    <w:p w:rsidR="00603232" w:rsidRPr="004F3B38" w:rsidRDefault="00603232" w:rsidP="00603232">
      <w:pPr>
        <w:widowControl/>
        <w:tabs>
          <w:tab w:val="left" w:pos="707"/>
        </w:tabs>
        <w:rPr>
          <w:sz w:val="24"/>
        </w:rPr>
      </w:pPr>
      <w:r w:rsidRPr="004F3B38">
        <w:rPr>
          <w:sz w:val="24"/>
        </w:rPr>
        <w:t>- паспорт или иной документ, удостоверяющий личность;</w:t>
      </w:r>
    </w:p>
    <w:p w:rsidR="00603232" w:rsidRPr="004F3B38" w:rsidRDefault="00603232" w:rsidP="00603232">
      <w:pPr>
        <w:widowControl/>
        <w:tabs>
          <w:tab w:val="left" w:pos="707"/>
        </w:tabs>
        <w:rPr>
          <w:sz w:val="24"/>
        </w:rPr>
      </w:pPr>
      <w:r w:rsidRPr="004F3B38">
        <w:rPr>
          <w:sz w:val="24"/>
        </w:rPr>
        <w:lastRenderedPageBreak/>
        <w:t>- свидетельство о постановке на учет в налоговом органе и присвоении ИНН;</w:t>
      </w:r>
    </w:p>
    <w:p w:rsidR="00603232" w:rsidRPr="004F3B38" w:rsidRDefault="00603232" w:rsidP="00603232">
      <w:pPr>
        <w:widowControl/>
        <w:tabs>
          <w:tab w:val="left" w:pos="707"/>
        </w:tabs>
        <w:rPr>
          <w:sz w:val="24"/>
        </w:rPr>
      </w:pPr>
      <w:r w:rsidRPr="004F3B38">
        <w:rPr>
          <w:sz w:val="24"/>
        </w:rPr>
        <w:t>- страховое пенсионное свидетельство;</w:t>
      </w:r>
    </w:p>
    <w:p w:rsidR="00603232" w:rsidRPr="004F3B38" w:rsidRDefault="00603232" w:rsidP="00603232">
      <w:pPr>
        <w:widowControl/>
        <w:tabs>
          <w:tab w:val="left" w:pos="707"/>
        </w:tabs>
        <w:rPr>
          <w:sz w:val="24"/>
        </w:rPr>
      </w:pPr>
      <w:r w:rsidRPr="004F3B38">
        <w:rPr>
          <w:sz w:val="24"/>
        </w:rPr>
        <w:t>- документ воинского учета;</w:t>
      </w:r>
    </w:p>
    <w:p w:rsidR="00603232" w:rsidRPr="004F3B38" w:rsidRDefault="00603232" w:rsidP="00603232">
      <w:pPr>
        <w:widowControl/>
        <w:tabs>
          <w:tab w:val="left" w:pos="707"/>
        </w:tabs>
        <w:rPr>
          <w:sz w:val="24"/>
        </w:rPr>
      </w:pPr>
      <w:r w:rsidRPr="004F3B38">
        <w:rPr>
          <w:sz w:val="24"/>
        </w:rPr>
        <w:t>- документы об образовании, о квалификации или наличии специальных знаний или специальной подготовки;</w:t>
      </w:r>
    </w:p>
    <w:p w:rsidR="00603232" w:rsidRPr="004F3B38" w:rsidRDefault="00603232" w:rsidP="00603232">
      <w:pPr>
        <w:widowControl/>
        <w:tabs>
          <w:tab w:val="left" w:pos="707"/>
        </w:tabs>
        <w:rPr>
          <w:sz w:val="24"/>
        </w:rPr>
      </w:pPr>
      <w:r w:rsidRPr="004F3B38">
        <w:rPr>
          <w:sz w:val="24"/>
        </w:rPr>
        <w:t>- документы, содержащие сведения о заработной плате, доплатах и надбавках;</w:t>
      </w:r>
    </w:p>
    <w:p w:rsidR="00603232" w:rsidRPr="004F3B38" w:rsidRDefault="00603232" w:rsidP="00603232">
      <w:pPr>
        <w:widowControl/>
        <w:tabs>
          <w:tab w:val="left" w:pos="707"/>
        </w:tabs>
        <w:rPr>
          <w:sz w:val="24"/>
        </w:rPr>
      </w:pPr>
      <w:r w:rsidRPr="004F3B38">
        <w:rPr>
          <w:sz w:val="24"/>
        </w:rPr>
        <w:t>- заявление о приеме на работу;</w:t>
      </w:r>
    </w:p>
    <w:p w:rsidR="00603232" w:rsidRPr="004F3B38" w:rsidRDefault="00603232" w:rsidP="00603232">
      <w:pPr>
        <w:widowControl/>
        <w:tabs>
          <w:tab w:val="left" w:pos="707"/>
        </w:tabs>
        <w:rPr>
          <w:sz w:val="24"/>
        </w:rPr>
      </w:pPr>
      <w:r w:rsidRPr="004F3B38">
        <w:rPr>
          <w:sz w:val="24"/>
        </w:rPr>
        <w:t>- трудовой контракт (договор);</w:t>
      </w:r>
    </w:p>
    <w:p w:rsidR="00603232" w:rsidRPr="004F3B38" w:rsidRDefault="00603232" w:rsidP="00603232">
      <w:pPr>
        <w:widowControl/>
        <w:tabs>
          <w:tab w:val="left" w:pos="707"/>
        </w:tabs>
        <w:rPr>
          <w:sz w:val="24"/>
        </w:rPr>
      </w:pPr>
      <w:r w:rsidRPr="004F3B38">
        <w:rPr>
          <w:sz w:val="24"/>
        </w:rPr>
        <w:t>- приказ о приеме (форма Т-1, Т-1а);</w:t>
      </w:r>
    </w:p>
    <w:p w:rsidR="00603232" w:rsidRPr="004F3B38" w:rsidRDefault="00603232" w:rsidP="00603232">
      <w:pPr>
        <w:widowControl/>
        <w:tabs>
          <w:tab w:val="left" w:pos="707"/>
        </w:tabs>
        <w:rPr>
          <w:sz w:val="24"/>
        </w:rPr>
      </w:pPr>
      <w:r w:rsidRPr="004F3B38">
        <w:rPr>
          <w:sz w:val="24"/>
        </w:rPr>
        <w:t>- личная карточка работника (форма Т-2);</w:t>
      </w:r>
    </w:p>
    <w:p w:rsidR="00603232" w:rsidRPr="004F3B38" w:rsidRDefault="00603232" w:rsidP="00603232">
      <w:pPr>
        <w:widowControl/>
        <w:tabs>
          <w:tab w:val="left" w:pos="707"/>
        </w:tabs>
        <w:rPr>
          <w:sz w:val="24"/>
        </w:rPr>
      </w:pPr>
      <w:r w:rsidRPr="004F3B38">
        <w:rPr>
          <w:sz w:val="24"/>
        </w:rPr>
        <w:t>- личное дело работника;</w:t>
      </w:r>
    </w:p>
    <w:p w:rsidR="00603232" w:rsidRPr="004F3B38" w:rsidRDefault="00603232" w:rsidP="00603232">
      <w:pPr>
        <w:widowControl/>
        <w:tabs>
          <w:tab w:val="left" w:pos="707"/>
        </w:tabs>
        <w:rPr>
          <w:sz w:val="24"/>
        </w:rPr>
      </w:pPr>
      <w:r w:rsidRPr="004F3B38">
        <w:rPr>
          <w:sz w:val="24"/>
        </w:rPr>
        <w:t>- трудовая книжка;</w:t>
      </w:r>
    </w:p>
    <w:p w:rsidR="00603232" w:rsidRPr="004F3B38" w:rsidRDefault="00603232" w:rsidP="00603232">
      <w:pPr>
        <w:widowControl/>
        <w:tabs>
          <w:tab w:val="left" w:pos="707"/>
        </w:tabs>
        <w:rPr>
          <w:sz w:val="24"/>
        </w:rPr>
      </w:pPr>
      <w:r w:rsidRPr="004F3B38">
        <w:rPr>
          <w:sz w:val="24"/>
        </w:rPr>
        <w:t>- приказ (распоряжение) о переводе работника на другую работу (форма Т-5,Т-5а);</w:t>
      </w:r>
    </w:p>
    <w:p w:rsidR="00603232" w:rsidRPr="004F3B38" w:rsidRDefault="00603232" w:rsidP="00603232">
      <w:pPr>
        <w:widowControl/>
        <w:tabs>
          <w:tab w:val="left" w:pos="707"/>
        </w:tabs>
        <w:rPr>
          <w:sz w:val="24"/>
        </w:rPr>
      </w:pPr>
      <w:r w:rsidRPr="004F3B38">
        <w:rPr>
          <w:sz w:val="24"/>
        </w:rPr>
        <w:t>- приказ (распоряжение) о предоставлении отпуска работнику (форма Т-6);</w:t>
      </w:r>
    </w:p>
    <w:p w:rsidR="00603232" w:rsidRPr="004F3B38" w:rsidRDefault="00603232" w:rsidP="00603232">
      <w:pPr>
        <w:widowControl/>
        <w:tabs>
          <w:tab w:val="left" w:pos="707"/>
        </w:tabs>
        <w:rPr>
          <w:sz w:val="24"/>
        </w:rPr>
      </w:pPr>
      <w:r w:rsidRPr="004F3B38">
        <w:rPr>
          <w:sz w:val="24"/>
        </w:rPr>
        <w:t>- график отпусков (форма Т-7);</w:t>
      </w:r>
    </w:p>
    <w:p w:rsidR="00603232" w:rsidRPr="004F3B38" w:rsidRDefault="00603232" w:rsidP="00603232">
      <w:pPr>
        <w:widowControl/>
        <w:tabs>
          <w:tab w:val="left" w:pos="707"/>
        </w:tabs>
        <w:rPr>
          <w:sz w:val="24"/>
        </w:rPr>
      </w:pPr>
      <w:r w:rsidRPr="004F3B38">
        <w:rPr>
          <w:sz w:val="24"/>
        </w:rPr>
        <w:t>- заявление об увольнении;</w:t>
      </w:r>
    </w:p>
    <w:p w:rsidR="00603232" w:rsidRPr="004F3B38" w:rsidRDefault="00603232" w:rsidP="00603232">
      <w:pPr>
        <w:widowControl/>
        <w:tabs>
          <w:tab w:val="left" w:pos="707"/>
        </w:tabs>
        <w:rPr>
          <w:sz w:val="24"/>
        </w:rPr>
      </w:pPr>
      <w:r w:rsidRPr="004F3B38">
        <w:rPr>
          <w:sz w:val="24"/>
        </w:rPr>
        <w:t>- приказ (распоряжение) о прекращении (расторжении) трудового договора с работником (увольнении) (форма Т-8, Т-8а);</w:t>
      </w:r>
    </w:p>
    <w:p w:rsidR="00603232" w:rsidRPr="004F3B38" w:rsidRDefault="00603232" w:rsidP="00603232">
      <w:pPr>
        <w:widowControl/>
        <w:tabs>
          <w:tab w:val="left" w:pos="707"/>
        </w:tabs>
        <w:rPr>
          <w:sz w:val="24"/>
        </w:rPr>
      </w:pPr>
      <w:r w:rsidRPr="004F3B38">
        <w:rPr>
          <w:sz w:val="24"/>
        </w:rPr>
        <w:t>- приказ (распоряжение) о направлении работника в командировку (форма Т-9, Т-9а);</w:t>
      </w:r>
    </w:p>
    <w:p w:rsidR="00603232" w:rsidRPr="004F3B38" w:rsidRDefault="00603232" w:rsidP="00603232">
      <w:pPr>
        <w:widowControl/>
        <w:tabs>
          <w:tab w:val="left" w:pos="707"/>
        </w:tabs>
        <w:rPr>
          <w:sz w:val="24"/>
        </w:rPr>
      </w:pPr>
      <w:r w:rsidRPr="004F3B38">
        <w:rPr>
          <w:sz w:val="24"/>
        </w:rPr>
        <w:t>- командировочное удостоверение (форма Т-10);</w:t>
      </w:r>
    </w:p>
    <w:p w:rsidR="00603232" w:rsidRPr="004F3B38" w:rsidRDefault="00603232" w:rsidP="00603232">
      <w:pPr>
        <w:widowControl/>
        <w:tabs>
          <w:tab w:val="left" w:pos="707"/>
        </w:tabs>
        <w:rPr>
          <w:sz w:val="24"/>
        </w:rPr>
      </w:pPr>
      <w:r w:rsidRPr="004F3B38">
        <w:rPr>
          <w:sz w:val="24"/>
        </w:rPr>
        <w:t>- служебное задание для направления в командировки и отчет о его выполнении (форма Т-10а);</w:t>
      </w:r>
    </w:p>
    <w:p w:rsidR="00603232" w:rsidRPr="004F3B38" w:rsidRDefault="00603232" w:rsidP="00603232">
      <w:pPr>
        <w:widowControl/>
        <w:tabs>
          <w:tab w:val="left" w:pos="707"/>
        </w:tabs>
        <w:rPr>
          <w:sz w:val="24"/>
        </w:rPr>
      </w:pPr>
      <w:r w:rsidRPr="004F3B38">
        <w:rPr>
          <w:sz w:val="24"/>
        </w:rPr>
        <w:t>- приказ (распоряжение) о поощрении (наказании) работника (форма Т-11,Т-11а);</w:t>
      </w:r>
    </w:p>
    <w:p w:rsidR="00603232" w:rsidRPr="004F3B38" w:rsidRDefault="00603232" w:rsidP="00603232">
      <w:pPr>
        <w:widowControl/>
        <w:tabs>
          <w:tab w:val="left" w:pos="707"/>
        </w:tabs>
        <w:rPr>
          <w:sz w:val="24"/>
        </w:rPr>
      </w:pPr>
      <w:r w:rsidRPr="004F3B38">
        <w:rPr>
          <w:sz w:val="24"/>
        </w:rPr>
        <w:t>- справка с места работы;</w:t>
      </w:r>
    </w:p>
    <w:p w:rsidR="00603232" w:rsidRPr="004F3B38" w:rsidRDefault="00603232" w:rsidP="00603232">
      <w:pPr>
        <w:widowControl/>
        <w:tabs>
          <w:tab w:val="left" w:pos="707"/>
        </w:tabs>
        <w:rPr>
          <w:sz w:val="24"/>
        </w:rPr>
      </w:pPr>
      <w:r w:rsidRPr="004F3B38">
        <w:rPr>
          <w:sz w:val="24"/>
        </w:rPr>
        <w:t>- справка о доходах физического лица Ф № 2-НДФЛ;</w:t>
      </w:r>
    </w:p>
    <w:p w:rsidR="00603232" w:rsidRPr="004F3B38" w:rsidRDefault="00603232" w:rsidP="00603232">
      <w:pPr>
        <w:widowControl/>
        <w:tabs>
          <w:tab w:val="left" w:pos="707"/>
        </w:tabs>
        <w:rPr>
          <w:sz w:val="24"/>
        </w:rPr>
      </w:pPr>
      <w:r w:rsidRPr="004F3B38">
        <w:rPr>
          <w:sz w:val="24"/>
        </w:rPr>
        <w:t>- список работников, подлежащих обязательному медицинскому страхованию;</w:t>
      </w:r>
    </w:p>
    <w:p w:rsidR="00603232" w:rsidRPr="004F3B38" w:rsidRDefault="00603232" w:rsidP="00603232">
      <w:pPr>
        <w:widowControl/>
        <w:tabs>
          <w:tab w:val="left" w:pos="707"/>
        </w:tabs>
        <w:rPr>
          <w:sz w:val="24"/>
        </w:rPr>
      </w:pPr>
      <w:r w:rsidRPr="004F3B38">
        <w:rPr>
          <w:sz w:val="24"/>
        </w:rPr>
        <w:t>- резюме;</w:t>
      </w:r>
    </w:p>
    <w:p w:rsidR="00603232" w:rsidRPr="004F3B38" w:rsidRDefault="00603232" w:rsidP="00603232">
      <w:pPr>
        <w:widowControl/>
        <w:tabs>
          <w:tab w:val="left" w:pos="707"/>
        </w:tabs>
        <w:rPr>
          <w:sz w:val="24"/>
        </w:rPr>
      </w:pPr>
      <w:r w:rsidRPr="004F3B38">
        <w:rPr>
          <w:sz w:val="24"/>
        </w:rPr>
        <w:t>- журналы заведующего здравпунктом;</w:t>
      </w:r>
    </w:p>
    <w:p w:rsidR="00603232" w:rsidRPr="004F3B38" w:rsidRDefault="00603232" w:rsidP="00603232">
      <w:pPr>
        <w:widowControl/>
        <w:tabs>
          <w:tab w:val="left" w:pos="707"/>
        </w:tabs>
        <w:rPr>
          <w:sz w:val="24"/>
        </w:rPr>
      </w:pPr>
      <w:r w:rsidRPr="004F3B38">
        <w:rPr>
          <w:sz w:val="24"/>
        </w:rPr>
        <w:t>- карты прививок.</w:t>
      </w:r>
    </w:p>
    <w:p w:rsidR="00603232" w:rsidRPr="004F3B38" w:rsidRDefault="00603232" w:rsidP="00603232">
      <w:pPr>
        <w:widowControl/>
        <w:tabs>
          <w:tab w:val="left" w:pos="707"/>
        </w:tabs>
        <w:rPr>
          <w:sz w:val="24"/>
        </w:rPr>
      </w:pPr>
      <w:r w:rsidRPr="004F3B38">
        <w:rPr>
          <w:sz w:val="24"/>
        </w:rPr>
        <w:t>- табель учета использования рабочего времени (форма 0504421);</w:t>
      </w:r>
    </w:p>
    <w:p w:rsidR="00603232" w:rsidRPr="004F3B38" w:rsidRDefault="00603232" w:rsidP="00603232">
      <w:pPr>
        <w:widowControl/>
        <w:tabs>
          <w:tab w:val="left" w:pos="707"/>
        </w:tabs>
        <w:rPr>
          <w:sz w:val="24"/>
        </w:rPr>
      </w:pPr>
      <w:r w:rsidRPr="004F3B38">
        <w:rPr>
          <w:sz w:val="24"/>
        </w:rPr>
        <w:t>- платежная ведомость;</w:t>
      </w:r>
    </w:p>
    <w:p w:rsidR="00603232" w:rsidRPr="004F3B38" w:rsidRDefault="00603232" w:rsidP="00603232">
      <w:pPr>
        <w:widowControl/>
        <w:tabs>
          <w:tab w:val="left" w:pos="707"/>
        </w:tabs>
        <w:rPr>
          <w:sz w:val="24"/>
        </w:rPr>
      </w:pPr>
      <w:r w:rsidRPr="004F3B38">
        <w:rPr>
          <w:sz w:val="24"/>
        </w:rPr>
        <w:t>- договор о полной материальной ответственности с сотрудниками;</w:t>
      </w:r>
    </w:p>
    <w:p w:rsidR="00603232" w:rsidRPr="004F3B38" w:rsidRDefault="00603232" w:rsidP="00603232">
      <w:pPr>
        <w:widowControl/>
        <w:tabs>
          <w:tab w:val="left" w:pos="707"/>
        </w:tabs>
        <w:rPr>
          <w:sz w:val="24"/>
        </w:rPr>
      </w:pPr>
      <w:r w:rsidRPr="004F3B38">
        <w:rPr>
          <w:sz w:val="24"/>
        </w:rPr>
        <w:t>- карточка-справка (форма 0504417)</w:t>
      </w:r>
    </w:p>
    <w:p w:rsidR="00603232" w:rsidRPr="004F3B38" w:rsidRDefault="00603232" w:rsidP="00603232">
      <w:pPr>
        <w:widowControl/>
        <w:tabs>
          <w:tab w:val="left" w:pos="707"/>
        </w:tabs>
        <w:rPr>
          <w:sz w:val="24"/>
        </w:rPr>
      </w:pPr>
      <w:r w:rsidRPr="004F3B38">
        <w:rPr>
          <w:sz w:val="24"/>
        </w:rPr>
        <w:t>- реестр открытых счетов банковских карт сотрудников;</w:t>
      </w:r>
    </w:p>
    <w:p w:rsidR="00603232" w:rsidRPr="004F3B38" w:rsidRDefault="00603232" w:rsidP="00603232">
      <w:pPr>
        <w:widowControl/>
        <w:tabs>
          <w:tab w:val="left" w:pos="707"/>
        </w:tabs>
        <w:rPr>
          <w:sz w:val="24"/>
        </w:rPr>
      </w:pPr>
      <w:r w:rsidRPr="004F3B38">
        <w:rPr>
          <w:sz w:val="24"/>
        </w:rPr>
        <w:t>- список на зачисление денежных средств на счета банковских карт;</w:t>
      </w:r>
    </w:p>
    <w:p w:rsidR="00603232" w:rsidRPr="004F3B38" w:rsidRDefault="00603232" w:rsidP="00603232">
      <w:pPr>
        <w:widowControl/>
        <w:tabs>
          <w:tab w:val="left" w:pos="707"/>
        </w:tabs>
        <w:rPr>
          <w:sz w:val="24"/>
        </w:rPr>
      </w:pPr>
      <w:r w:rsidRPr="004F3B38">
        <w:rPr>
          <w:sz w:val="24"/>
        </w:rPr>
        <w:t>- свод начислений и удержаний по оплате труда;</w:t>
      </w:r>
    </w:p>
    <w:p w:rsidR="00603232" w:rsidRPr="004F3B38" w:rsidRDefault="00603232" w:rsidP="00603232">
      <w:pPr>
        <w:widowControl/>
        <w:tabs>
          <w:tab w:val="left" w:pos="707"/>
        </w:tabs>
        <w:rPr>
          <w:sz w:val="24"/>
        </w:rPr>
      </w:pPr>
      <w:r w:rsidRPr="004F3B38">
        <w:rPr>
          <w:sz w:val="24"/>
        </w:rPr>
        <w:t>- справка о среднем заработке;</w:t>
      </w:r>
    </w:p>
    <w:p w:rsidR="00603232" w:rsidRPr="004F3B38" w:rsidRDefault="00603232" w:rsidP="00603232">
      <w:pPr>
        <w:widowControl/>
        <w:tabs>
          <w:tab w:val="left" w:pos="707"/>
        </w:tabs>
        <w:rPr>
          <w:sz w:val="24"/>
        </w:rPr>
      </w:pPr>
      <w:r w:rsidRPr="004F3B38">
        <w:rPr>
          <w:sz w:val="24"/>
        </w:rPr>
        <w:t>- расходно-кассовый ордер;</w:t>
      </w:r>
    </w:p>
    <w:p w:rsidR="00603232" w:rsidRPr="004F3B38" w:rsidRDefault="00603232" w:rsidP="00603232">
      <w:pPr>
        <w:widowControl/>
        <w:tabs>
          <w:tab w:val="left" w:pos="707"/>
        </w:tabs>
        <w:rPr>
          <w:sz w:val="24"/>
        </w:rPr>
      </w:pPr>
      <w:r w:rsidRPr="004F3B38">
        <w:rPr>
          <w:sz w:val="24"/>
        </w:rPr>
        <w:t>- личный листок по учету кадров;</w:t>
      </w:r>
    </w:p>
    <w:p w:rsidR="00603232" w:rsidRPr="004F3B38" w:rsidRDefault="00603232" w:rsidP="00603232">
      <w:pPr>
        <w:widowControl/>
        <w:tabs>
          <w:tab w:val="left" w:pos="707"/>
        </w:tabs>
        <w:rPr>
          <w:sz w:val="24"/>
        </w:rPr>
      </w:pPr>
      <w:r w:rsidRPr="004F3B38">
        <w:rPr>
          <w:sz w:val="24"/>
        </w:rPr>
        <w:t>- список работников, подлежащих ОМС;</w:t>
      </w:r>
    </w:p>
    <w:p w:rsidR="00603232" w:rsidRPr="004F3B38" w:rsidRDefault="00603232" w:rsidP="00603232">
      <w:pPr>
        <w:widowControl/>
        <w:tabs>
          <w:tab w:val="left" w:pos="707"/>
        </w:tabs>
        <w:rPr>
          <w:sz w:val="24"/>
        </w:rPr>
      </w:pPr>
      <w:r w:rsidRPr="004F3B38">
        <w:rPr>
          <w:sz w:val="24"/>
        </w:rPr>
        <w:t>- копии справок МСЭК (для подтверждения инвалидности);</w:t>
      </w:r>
    </w:p>
    <w:p w:rsidR="00603232" w:rsidRPr="004F3B38" w:rsidRDefault="00603232" w:rsidP="00603232">
      <w:pPr>
        <w:widowControl/>
        <w:tabs>
          <w:tab w:val="left" w:pos="707"/>
        </w:tabs>
        <w:rPr>
          <w:sz w:val="24"/>
        </w:rPr>
      </w:pPr>
      <w:r w:rsidRPr="004F3B38">
        <w:rPr>
          <w:sz w:val="24"/>
        </w:rPr>
        <w:t xml:space="preserve">- бланки </w:t>
      </w:r>
      <w:proofErr w:type="spellStart"/>
      <w:r w:rsidRPr="004F3B38">
        <w:rPr>
          <w:sz w:val="24"/>
        </w:rPr>
        <w:t>спецучета</w:t>
      </w:r>
      <w:proofErr w:type="spellEnd"/>
      <w:r w:rsidRPr="004F3B38">
        <w:rPr>
          <w:sz w:val="24"/>
        </w:rPr>
        <w:t xml:space="preserve"> для бронирования ГПЗ;</w:t>
      </w:r>
    </w:p>
    <w:p w:rsidR="00603232" w:rsidRPr="004F3B38" w:rsidRDefault="00603232" w:rsidP="00603232">
      <w:pPr>
        <w:widowControl/>
        <w:tabs>
          <w:tab w:val="left" w:pos="707"/>
        </w:tabs>
        <w:rPr>
          <w:sz w:val="24"/>
        </w:rPr>
      </w:pPr>
      <w:r w:rsidRPr="004F3B38">
        <w:rPr>
          <w:sz w:val="24"/>
        </w:rPr>
        <w:t>- список военнообязанных сотрудников;</w:t>
      </w:r>
    </w:p>
    <w:p w:rsidR="00603232" w:rsidRPr="004F3B38" w:rsidRDefault="00603232" w:rsidP="00603232">
      <w:pPr>
        <w:widowControl/>
        <w:tabs>
          <w:tab w:val="left" w:pos="707"/>
        </w:tabs>
        <w:rPr>
          <w:sz w:val="24"/>
        </w:rPr>
      </w:pPr>
      <w:r w:rsidRPr="004F3B38">
        <w:rPr>
          <w:sz w:val="24"/>
        </w:rPr>
        <w:t xml:space="preserve">- письма о списании бланков </w:t>
      </w:r>
      <w:proofErr w:type="spellStart"/>
      <w:r w:rsidRPr="004F3B38">
        <w:rPr>
          <w:sz w:val="24"/>
        </w:rPr>
        <w:t>спецучета</w:t>
      </w:r>
      <w:proofErr w:type="spellEnd"/>
      <w:r w:rsidRPr="004F3B38">
        <w:rPr>
          <w:sz w:val="24"/>
        </w:rPr>
        <w:t xml:space="preserve">, о зачислении на </w:t>
      </w:r>
      <w:proofErr w:type="spellStart"/>
      <w:r w:rsidRPr="004F3B38">
        <w:rPr>
          <w:sz w:val="24"/>
        </w:rPr>
        <w:t>спецучет</w:t>
      </w:r>
      <w:proofErr w:type="spellEnd"/>
      <w:r w:rsidRPr="004F3B38">
        <w:rPr>
          <w:sz w:val="24"/>
        </w:rPr>
        <w:t xml:space="preserve">, о снятии со </w:t>
      </w:r>
      <w:proofErr w:type="spellStart"/>
      <w:r w:rsidRPr="004F3B38">
        <w:rPr>
          <w:sz w:val="24"/>
        </w:rPr>
        <w:t>спецучета</w:t>
      </w:r>
      <w:proofErr w:type="spellEnd"/>
      <w:r w:rsidRPr="004F3B38">
        <w:rPr>
          <w:sz w:val="24"/>
        </w:rPr>
        <w:t>;</w:t>
      </w:r>
    </w:p>
    <w:p w:rsidR="00603232" w:rsidRPr="004F3B38" w:rsidRDefault="00603232" w:rsidP="00603232">
      <w:pPr>
        <w:widowControl/>
        <w:tabs>
          <w:tab w:val="left" w:pos="707"/>
        </w:tabs>
        <w:rPr>
          <w:sz w:val="24"/>
        </w:rPr>
      </w:pPr>
      <w:r w:rsidRPr="004F3B38">
        <w:rPr>
          <w:sz w:val="24"/>
        </w:rPr>
        <w:t>- представление к награждению ведомственными наградами;</w:t>
      </w:r>
    </w:p>
    <w:p w:rsidR="00603232" w:rsidRPr="004F3B38" w:rsidRDefault="00603232" w:rsidP="00603232">
      <w:pPr>
        <w:widowControl/>
        <w:tabs>
          <w:tab w:val="left" w:pos="707"/>
        </w:tabs>
        <w:rPr>
          <w:sz w:val="24"/>
        </w:rPr>
      </w:pPr>
      <w:r w:rsidRPr="004F3B38">
        <w:rPr>
          <w:sz w:val="24"/>
        </w:rPr>
        <w:t>- архивная справка для ПФР;</w:t>
      </w:r>
    </w:p>
    <w:p w:rsidR="00603232" w:rsidRPr="004F3B38" w:rsidRDefault="00603232" w:rsidP="00603232">
      <w:pPr>
        <w:widowControl/>
        <w:tabs>
          <w:tab w:val="left" w:pos="707"/>
        </w:tabs>
        <w:rPr>
          <w:sz w:val="24"/>
        </w:rPr>
      </w:pPr>
      <w:r w:rsidRPr="004F3B38">
        <w:rPr>
          <w:sz w:val="24"/>
        </w:rPr>
        <w:t>- справка для ПФР о льготном стаже;</w:t>
      </w:r>
    </w:p>
    <w:p w:rsidR="00603232" w:rsidRPr="004F3B38" w:rsidRDefault="00603232" w:rsidP="00603232">
      <w:pPr>
        <w:widowControl/>
        <w:tabs>
          <w:tab w:val="left" w:pos="707"/>
        </w:tabs>
        <w:rPr>
          <w:sz w:val="24"/>
        </w:rPr>
      </w:pPr>
      <w:r w:rsidRPr="004F3B38">
        <w:rPr>
          <w:sz w:val="24"/>
        </w:rPr>
        <w:t>- список работников, выходящих на пенсию по выслуге лет и по достижению возраста;</w:t>
      </w:r>
    </w:p>
    <w:p w:rsidR="00603232" w:rsidRPr="004F3B38" w:rsidRDefault="00603232" w:rsidP="00603232">
      <w:pPr>
        <w:widowControl/>
        <w:tabs>
          <w:tab w:val="left" w:pos="707"/>
        </w:tabs>
        <w:rPr>
          <w:sz w:val="24"/>
        </w:rPr>
      </w:pPr>
      <w:r w:rsidRPr="004F3B38">
        <w:rPr>
          <w:sz w:val="24"/>
        </w:rPr>
        <w:t>- книга учета движения трудовых книжек и вкладышей к ним;</w:t>
      </w:r>
    </w:p>
    <w:p w:rsidR="00603232" w:rsidRPr="004F3B38" w:rsidRDefault="00603232" w:rsidP="00603232">
      <w:pPr>
        <w:widowControl/>
        <w:tabs>
          <w:tab w:val="left" w:pos="707"/>
        </w:tabs>
        <w:rPr>
          <w:sz w:val="24"/>
        </w:rPr>
      </w:pPr>
      <w:r w:rsidRPr="004F3B38">
        <w:rPr>
          <w:sz w:val="24"/>
        </w:rPr>
        <w:lastRenderedPageBreak/>
        <w:t>- журнал регистрации листков нетрудоспособности;</w:t>
      </w:r>
    </w:p>
    <w:p w:rsidR="00603232" w:rsidRPr="004F3B38" w:rsidRDefault="00603232" w:rsidP="00603232">
      <w:pPr>
        <w:widowControl/>
        <w:tabs>
          <w:tab w:val="left" w:pos="707"/>
        </w:tabs>
        <w:rPr>
          <w:sz w:val="24"/>
        </w:rPr>
      </w:pPr>
      <w:r w:rsidRPr="004F3B38">
        <w:rPr>
          <w:sz w:val="24"/>
        </w:rPr>
        <w:t>- журнал регистрации трудовых договоров;</w:t>
      </w:r>
    </w:p>
    <w:p w:rsidR="00603232" w:rsidRPr="004F3B38" w:rsidRDefault="00603232" w:rsidP="00603232">
      <w:pPr>
        <w:widowControl/>
        <w:tabs>
          <w:tab w:val="left" w:pos="707"/>
        </w:tabs>
        <w:rPr>
          <w:sz w:val="24"/>
        </w:rPr>
      </w:pPr>
      <w:r w:rsidRPr="004F3B38">
        <w:rPr>
          <w:sz w:val="24"/>
        </w:rPr>
        <w:t>- журнал регистрации приказов по личному составу;</w:t>
      </w:r>
    </w:p>
    <w:p w:rsidR="00603232" w:rsidRPr="004F3B38" w:rsidRDefault="00603232" w:rsidP="00603232">
      <w:pPr>
        <w:widowControl/>
        <w:tabs>
          <w:tab w:val="left" w:pos="707"/>
        </w:tabs>
        <w:rPr>
          <w:sz w:val="24"/>
        </w:rPr>
      </w:pPr>
      <w:r w:rsidRPr="004F3B38">
        <w:rPr>
          <w:sz w:val="24"/>
        </w:rPr>
        <w:t>- журнал регистрации вводного инструктажа по охране труда;</w:t>
      </w:r>
    </w:p>
    <w:p w:rsidR="00603232" w:rsidRPr="004F3B38" w:rsidRDefault="00603232" w:rsidP="00603232">
      <w:pPr>
        <w:widowControl/>
        <w:tabs>
          <w:tab w:val="left" w:pos="707"/>
        </w:tabs>
        <w:rPr>
          <w:sz w:val="24"/>
        </w:rPr>
      </w:pPr>
      <w:r w:rsidRPr="004F3B38">
        <w:rPr>
          <w:sz w:val="24"/>
        </w:rPr>
        <w:t>- журнал регистрации инструктажа по противопожарной безопасности;</w:t>
      </w:r>
    </w:p>
    <w:p w:rsidR="00603232" w:rsidRPr="004F3B38" w:rsidRDefault="00603232" w:rsidP="00603232">
      <w:pPr>
        <w:widowControl/>
        <w:tabs>
          <w:tab w:val="left" w:pos="707"/>
        </w:tabs>
        <w:rPr>
          <w:sz w:val="24"/>
        </w:rPr>
      </w:pPr>
      <w:r w:rsidRPr="004F3B38">
        <w:rPr>
          <w:sz w:val="24"/>
        </w:rPr>
        <w:t>- журнал регистрации инструктажа на рабочем месте.</w:t>
      </w:r>
    </w:p>
    <w:p w:rsidR="00603232" w:rsidRPr="004F3B38" w:rsidRDefault="00603232" w:rsidP="00603232">
      <w:pPr>
        <w:widowControl/>
        <w:tabs>
          <w:tab w:val="left" w:pos="752"/>
        </w:tabs>
        <w:rPr>
          <w:sz w:val="24"/>
        </w:rPr>
      </w:pPr>
      <w:r w:rsidRPr="004F3B38">
        <w:rPr>
          <w:sz w:val="24"/>
        </w:rPr>
        <w:t xml:space="preserve">2.4. В Учреждении к персональным данным пациентов, родителей  пациентов относятся следующие сведения: </w:t>
      </w:r>
    </w:p>
    <w:p w:rsidR="00603232" w:rsidRPr="004F3B38" w:rsidRDefault="00603232" w:rsidP="00603232">
      <w:pPr>
        <w:widowControl/>
        <w:tabs>
          <w:tab w:val="left" w:pos="752"/>
        </w:tabs>
        <w:rPr>
          <w:rFonts w:eastAsia="Times New Roman"/>
          <w:sz w:val="24"/>
        </w:rPr>
      </w:pPr>
      <w:r w:rsidRPr="004F3B38">
        <w:rPr>
          <w:rFonts w:eastAsia="Times New Roman"/>
          <w:sz w:val="24"/>
        </w:rPr>
        <w:t>- фамилия, имя отчество;</w:t>
      </w:r>
    </w:p>
    <w:p w:rsidR="00603232" w:rsidRPr="004F3B38" w:rsidRDefault="00603232" w:rsidP="00603232">
      <w:pPr>
        <w:widowControl/>
        <w:tabs>
          <w:tab w:val="left" w:pos="752"/>
        </w:tabs>
        <w:rPr>
          <w:rFonts w:eastAsia="Times New Roman"/>
          <w:sz w:val="24"/>
        </w:rPr>
      </w:pPr>
      <w:r w:rsidRPr="004F3B38">
        <w:rPr>
          <w:rFonts w:eastAsia="Times New Roman"/>
          <w:sz w:val="24"/>
        </w:rPr>
        <w:t xml:space="preserve">- год рождения, месяц рождения, дата рождения, место рождения; </w:t>
      </w:r>
    </w:p>
    <w:p w:rsidR="00603232" w:rsidRPr="004F3B38" w:rsidRDefault="00603232" w:rsidP="00603232">
      <w:pPr>
        <w:widowControl/>
        <w:tabs>
          <w:tab w:val="left" w:pos="752"/>
        </w:tabs>
        <w:rPr>
          <w:rFonts w:eastAsia="Times New Roman"/>
          <w:sz w:val="24"/>
        </w:rPr>
      </w:pPr>
      <w:r w:rsidRPr="004F3B38">
        <w:rPr>
          <w:rFonts w:eastAsia="Times New Roman"/>
          <w:sz w:val="24"/>
        </w:rPr>
        <w:t>- адрес, семейное положение, социальное положение, образование, профессия,  состояние здоровья.</w:t>
      </w:r>
    </w:p>
    <w:p w:rsidR="00603232" w:rsidRPr="004F3B38" w:rsidRDefault="00603232" w:rsidP="00603232">
      <w:pPr>
        <w:widowControl/>
        <w:tabs>
          <w:tab w:val="left" w:pos="752"/>
        </w:tabs>
        <w:rPr>
          <w:rFonts w:eastAsia="Times New Roman"/>
          <w:sz w:val="24"/>
        </w:rPr>
      </w:pPr>
      <w:r w:rsidRPr="004F3B38">
        <w:rPr>
          <w:rFonts w:eastAsia="Times New Roman"/>
          <w:sz w:val="24"/>
        </w:rPr>
        <w:t>- номер медицинской карты; название страховой организации, номер страхового полиса ОМС, ДМС;</w:t>
      </w:r>
    </w:p>
    <w:p w:rsidR="00603232" w:rsidRPr="004F3B38" w:rsidRDefault="00603232" w:rsidP="00603232">
      <w:pPr>
        <w:widowControl/>
        <w:tabs>
          <w:tab w:val="left" w:pos="752"/>
        </w:tabs>
        <w:rPr>
          <w:rFonts w:eastAsia="Times New Roman"/>
          <w:sz w:val="24"/>
        </w:rPr>
      </w:pPr>
      <w:r w:rsidRPr="004F3B38">
        <w:rPr>
          <w:rFonts w:eastAsia="Times New Roman"/>
          <w:sz w:val="24"/>
        </w:rPr>
        <w:t>- СНИЛС; ИНН;</w:t>
      </w:r>
    </w:p>
    <w:p w:rsidR="00603232" w:rsidRPr="004F3B38" w:rsidRDefault="00603232" w:rsidP="00603232">
      <w:pPr>
        <w:widowControl/>
        <w:tabs>
          <w:tab w:val="left" w:pos="752"/>
        </w:tabs>
        <w:rPr>
          <w:rFonts w:eastAsia="Times New Roman"/>
          <w:sz w:val="24"/>
        </w:rPr>
      </w:pPr>
      <w:r w:rsidRPr="004F3B38">
        <w:rPr>
          <w:rFonts w:eastAsia="Times New Roman"/>
          <w:sz w:val="24"/>
        </w:rPr>
        <w:t>- адрес постоянного места жительства; адрес регистрации по месту пребывания;</w:t>
      </w:r>
    </w:p>
    <w:p w:rsidR="00603232" w:rsidRPr="004F3B38" w:rsidRDefault="00603232" w:rsidP="00603232">
      <w:pPr>
        <w:widowControl/>
        <w:tabs>
          <w:tab w:val="left" w:pos="752"/>
        </w:tabs>
        <w:rPr>
          <w:rFonts w:eastAsia="Times New Roman"/>
          <w:sz w:val="24"/>
        </w:rPr>
      </w:pPr>
      <w:r w:rsidRPr="004F3B38">
        <w:rPr>
          <w:rFonts w:eastAsia="Times New Roman"/>
          <w:sz w:val="24"/>
        </w:rPr>
        <w:t>- контактный телефон;</w:t>
      </w:r>
    </w:p>
    <w:p w:rsidR="00603232" w:rsidRPr="004F3B38" w:rsidRDefault="00603232" w:rsidP="00603232">
      <w:pPr>
        <w:widowControl/>
        <w:tabs>
          <w:tab w:val="left" w:pos="752"/>
        </w:tabs>
        <w:rPr>
          <w:rFonts w:eastAsia="Times New Roman"/>
          <w:sz w:val="24"/>
        </w:rPr>
      </w:pPr>
      <w:r w:rsidRPr="004F3B38">
        <w:rPr>
          <w:rFonts w:eastAsia="Times New Roman"/>
          <w:sz w:val="24"/>
        </w:rPr>
        <w:t>- адрес электронной почты;</w:t>
      </w:r>
    </w:p>
    <w:p w:rsidR="00603232" w:rsidRPr="004F3B38" w:rsidRDefault="00603232" w:rsidP="00603232">
      <w:pPr>
        <w:widowControl/>
        <w:tabs>
          <w:tab w:val="left" w:pos="752"/>
        </w:tabs>
        <w:rPr>
          <w:rFonts w:eastAsia="Times New Roman"/>
          <w:sz w:val="24"/>
        </w:rPr>
      </w:pPr>
      <w:r w:rsidRPr="004F3B38">
        <w:rPr>
          <w:rFonts w:eastAsia="Times New Roman"/>
          <w:sz w:val="24"/>
        </w:rPr>
        <w:t>- паспортные данные;</w:t>
      </w:r>
    </w:p>
    <w:p w:rsidR="00603232" w:rsidRPr="004F3B38" w:rsidRDefault="00603232" w:rsidP="00603232">
      <w:pPr>
        <w:widowControl/>
        <w:tabs>
          <w:tab w:val="left" w:pos="752"/>
        </w:tabs>
        <w:rPr>
          <w:rFonts w:eastAsia="Times New Roman"/>
          <w:sz w:val="24"/>
        </w:rPr>
      </w:pPr>
      <w:r w:rsidRPr="004F3B38">
        <w:rPr>
          <w:rFonts w:eastAsia="Times New Roman"/>
          <w:sz w:val="24"/>
        </w:rPr>
        <w:t>- пол;</w:t>
      </w:r>
    </w:p>
    <w:p w:rsidR="00603232" w:rsidRPr="004F3B38" w:rsidRDefault="00603232" w:rsidP="00603232">
      <w:pPr>
        <w:widowControl/>
        <w:tabs>
          <w:tab w:val="left" w:pos="752"/>
        </w:tabs>
        <w:rPr>
          <w:rFonts w:eastAsia="Times New Roman"/>
          <w:sz w:val="24"/>
        </w:rPr>
      </w:pPr>
      <w:r w:rsidRPr="004F3B38">
        <w:rPr>
          <w:rFonts w:eastAsia="Times New Roman"/>
          <w:sz w:val="24"/>
        </w:rPr>
        <w:t>- возраст</w:t>
      </w:r>
    </w:p>
    <w:p w:rsidR="00603232" w:rsidRPr="004F3B38" w:rsidRDefault="00603232" w:rsidP="00603232">
      <w:pPr>
        <w:widowControl/>
        <w:tabs>
          <w:tab w:val="left" w:pos="752"/>
        </w:tabs>
        <w:rPr>
          <w:rFonts w:eastAsia="Times New Roman"/>
          <w:sz w:val="24"/>
        </w:rPr>
      </w:pPr>
      <w:r w:rsidRPr="004F3B38">
        <w:rPr>
          <w:rFonts w:eastAsia="Times New Roman"/>
          <w:sz w:val="24"/>
        </w:rPr>
        <w:t>- гражданство;</w:t>
      </w:r>
    </w:p>
    <w:p w:rsidR="00603232" w:rsidRPr="004F3B38" w:rsidRDefault="00603232" w:rsidP="00603232">
      <w:pPr>
        <w:widowControl/>
        <w:tabs>
          <w:tab w:val="left" w:pos="752"/>
        </w:tabs>
        <w:rPr>
          <w:rFonts w:eastAsia="Times New Roman"/>
          <w:sz w:val="24"/>
        </w:rPr>
      </w:pPr>
      <w:r w:rsidRPr="004F3B38">
        <w:rPr>
          <w:rFonts w:eastAsia="Times New Roman"/>
          <w:sz w:val="24"/>
        </w:rPr>
        <w:t>- адрес регистрации;</w:t>
      </w:r>
    </w:p>
    <w:p w:rsidR="00603232" w:rsidRPr="004F3B38" w:rsidRDefault="00603232" w:rsidP="00603232">
      <w:pPr>
        <w:widowControl/>
        <w:tabs>
          <w:tab w:val="left" w:pos="752"/>
        </w:tabs>
        <w:rPr>
          <w:rFonts w:eastAsia="Times New Roman"/>
          <w:sz w:val="24"/>
        </w:rPr>
      </w:pPr>
      <w:r w:rsidRPr="004F3B38">
        <w:rPr>
          <w:rFonts w:eastAsia="Times New Roman"/>
          <w:sz w:val="24"/>
        </w:rPr>
        <w:t>- сведения о документе, удостоверяющем личность (вид, номер, серия дата, кем выдан);</w:t>
      </w:r>
    </w:p>
    <w:p w:rsidR="00603232" w:rsidRPr="004F3B38" w:rsidRDefault="00603232" w:rsidP="00603232">
      <w:pPr>
        <w:widowControl/>
        <w:tabs>
          <w:tab w:val="left" w:pos="752"/>
        </w:tabs>
        <w:rPr>
          <w:rFonts w:eastAsia="Times New Roman"/>
          <w:sz w:val="24"/>
        </w:rPr>
      </w:pPr>
      <w:r w:rsidRPr="004F3B38">
        <w:rPr>
          <w:rFonts w:eastAsia="Times New Roman"/>
          <w:sz w:val="24"/>
        </w:rPr>
        <w:t>- наличие инвалидности;</w:t>
      </w:r>
    </w:p>
    <w:p w:rsidR="00603232" w:rsidRPr="004F3B38" w:rsidRDefault="00603232" w:rsidP="00603232">
      <w:pPr>
        <w:widowControl/>
        <w:tabs>
          <w:tab w:val="left" w:pos="752"/>
        </w:tabs>
        <w:rPr>
          <w:rFonts w:eastAsia="Times New Roman"/>
          <w:sz w:val="24"/>
        </w:rPr>
      </w:pPr>
      <w:r w:rsidRPr="004F3B38">
        <w:rPr>
          <w:rFonts w:eastAsia="Times New Roman"/>
          <w:sz w:val="24"/>
        </w:rPr>
        <w:t>- место работы, профессия, должность;</w:t>
      </w:r>
    </w:p>
    <w:p w:rsidR="00603232" w:rsidRPr="004F3B38" w:rsidRDefault="00603232" w:rsidP="00603232">
      <w:pPr>
        <w:widowControl/>
        <w:tabs>
          <w:tab w:val="left" w:pos="752"/>
        </w:tabs>
        <w:rPr>
          <w:rFonts w:eastAsia="Times New Roman"/>
          <w:sz w:val="24"/>
        </w:rPr>
      </w:pPr>
      <w:r w:rsidRPr="004F3B38">
        <w:rPr>
          <w:rFonts w:eastAsia="Times New Roman"/>
          <w:sz w:val="24"/>
        </w:rPr>
        <w:t>- сведения о перемене адреса и места работы;</w:t>
      </w:r>
    </w:p>
    <w:p w:rsidR="00603232" w:rsidRPr="004F3B38" w:rsidRDefault="00603232" w:rsidP="00603232">
      <w:pPr>
        <w:widowControl/>
        <w:tabs>
          <w:tab w:val="left" w:pos="752"/>
        </w:tabs>
        <w:rPr>
          <w:rFonts w:eastAsia="Times New Roman"/>
          <w:sz w:val="24"/>
        </w:rPr>
      </w:pPr>
      <w:r w:rsidRPr="004F3B38">
        <w:rPr>
          <w:rFonts w:eastAsia="Times New Roman"/>
          <w:sz w:val="24"/>
        </w:rPr>
        <w:t>- сведения о воинской обязанности;</w:t>
      </w:r>
    </w:p>
    <w:p w:rsidR="00603232" w:rsidRPr="004F3B38" w:rsidRDefault="00603232" w:rsidP="00603232">
      <w:pPr>
        <w:widowControl/>
        <w:tabs>
          <w:tab w:val="left" w:pos="752"/>
        </w:tabs>
        <w:rPr>
          <w:rFonts w:eastAsia="Times New Roman"/>
          <w:sz w:val="24"/>
        </w:rPr>
      </w:pPr>
      <w:r w:rsidRPr="004F3B38">
        <w:rPr>
          <w:rFonts w:eastAsia="Times New Roman"/>
          <w:sz w:val="24"/>
        </w:rPr>
        <w:t>- сведения о наличии льгот;</w:t>
      </w:r>
    </w:p>
    <w:p w:rsidR="00603232" w:rsidRPr="004F3B38" w:rsidRDefault="00603232" w:rsidP="00603232">
      <w:pPr>
        <w:widowControl/>
        <w:tabs>
          <w:tab w:val="left" w:pos="752"/>
        </w:tabs>
        <w:rPr>
          <w:rFonts w:eastAsia="Times New Roman"/>
          <w:sz w:val="24"/>
        </w:rPr>
      </w:pPr>
      <w:r w:rsidRPr="004F3B38">
        <w:rPr>
          <w:rFonts w:eastAsia="Times New Roman"/>
          <w:sz w:val="24"/>
        </w:rPr>
        <w:t>- социальный статус;</w:t>
      </w:r>
    </w:p>
    <w:p w:rsidR="00603232" w:rsidRPr="004F3B38" w:rsidRDefault="00603232" w:rsidP="00603232">
      <w:pPr>
        <w:widowControl/>
        <w:tabs>
          <w:tab w:val="left" w:pos="752"/>
        </w:tabs>
        <w:rPr>
          <w:rFonts w:eastAsia="Times New Roman"/>
          <w:sz w:val="24"/>
        </w:rPr>
      </w:pPr>
      <w:r w:rsidRPr="004F3B38">
        <w:rPr>
          <w:rFonts w:eastAsia="Times New Roman"/>
          <w:sz w:val="24"/>
        </w:rPr>
        <w:t>- категория льгот;</w:t>
      </w:r>
    </w:p>
    <w:p w:rsidR="00603232" w:rsidRPr="004F3B38" w:rsidRDefault="00603232" w:rsidP="00603232">
      <w:pPr>
        <w:widowControl/>
        <w:tabs>
          <w:tab w:val="left" w:pos="752"/>
        </w:tabs>
        <w:rPr>
          <w:rFonts w:eastAsia="Times New Roman"/>
          <w:sz w:val="24"/>
        </w:rPr>
      </w:pPr>
      <w:r w:rsidRPr="004F3B38">
        <w:rPr>
          <w:rFonts w:eastAsia="Times New Roman"/>
          <w:sz w:val="24"/>
        </w:rPr>
        <w:t>- группа здоровья;</w:t>
      </w:r>
    </w:p>
    <w:p w:rsidR="00603232" w:rsidRPr="004F3B38" w:rsidRDefault="00603232" w:rsidP="00603232">
      <w:pPr>
        <w:widowControl/>
        <w:tabs>
          <w:tab w:val="left" w:pos="752"/>
        </w:tabs>
        <w:rPr>
          <w:rFonts w:eastAsia="Times New Roman"/>
          <w:sz w:val="24"/>
        </w:rPr>
      </w:pPr>
      <w:r w:rsidRPr="004F3B38">
        <w:rPr>
          <w:rFonts w:eastAsia="Times New Roman"/>
          <w:sz w:val="24"/>
        </w:rPr>
        <w:t>- номер амбулаторной карты;</w:t>
      </w:r>
    </w:p>
    <w:p w:rsidR="00603232" w:rsidRPr="004F3B38" w:rsidRDefault="00603232" w:rsidP="00603232">
      <w:pPr>
        <w:widowControl/>
        <w:tabs>
          <w:tab w:val="left" w:pos="752"/>
        </w:tabs>
        <w:rPr>
          <w:rFonts w:eastAsia="Times New Roman"/>
          <w:sz w:val="24"/>
        </w:rPr>
      </w:pPr>
      <w:r w:rsidRPr="004F3B38">
        <w:rPr>
          <w:rFonts w:eastAsia="Times New Roman"/>
          <w:sz w:val="24"/>
        </w:rPr>
        <w:t>- диагноз;</w:t>
      </w:r>
    </w:p>
    <w:p w:rsidR="00603232" w:rsidRPr="004F3B38" w:rsidRDefault="00603232" w:rsidP="00603232">
      <w:pPr>
        <w:widowControl/>
        <w:tabs>
          <w:tab w:val="left" w:pos="752"/>
        </w:tabs>
        <w:rPr>
          <w:rFonts w:eastAsia="Times New Roman"/>
          <w:sz w:val="24"/>
        </w:rPr>
      </w:pPr>
      <w:r w:rsidRPr="004F3B38">
        <w:rPr>
          <w:rFonts w:eastAsia="Times New Roman"/>
          <w:sz w:val="24"/>
        </w:rPr>
        <w:t>- сведения о заболеваниях;</w:t>
      </w:r>
    </w:p>
    <w:p w:rsidR="00603232" w:rsidRPr="004F3B38" w:rsidRDefault="00603232" w:rsidP="00603232">
      <w:pPr>
        <w:widowControl/>
        <w:tabs>
          <w:tab w:val="left" w:pos="752"/>
        </w:tabs>
        <w:rPr>
          <w:rFonts w:eastAsia="Times New Roman"/>
          <w:sz w:val="24"/>
        </w:rPr>
      </w:pPr>
      <w:r w:rsidRPr="004F3B38">
        <w:rPr>
          <w:rFonts w:eastAsia="Times New Roman"/>
          <w:sz w:val="24"/>
        </w:rPr>
        <w:t>- группа крови, лекарственная непереносимость</w:t>
      </w:r>
    </w:p>
    <w:p w:rsidR="00603232" w:rsidRPr="004F3B38" w:rsidRDefault="00603232" w:rsidP="00603232">
      <w:pPr>
        <w:widowControl/>
        <w:tabs>
          <w:tab w:val="left" w:pos="752"/>
        </w:tabs>
        <w:rPr>
          <w:rFonts w:eastAsia="Times New Roman"/>
          <w:sz w:val="24"/>
        </w:rPr>
      </w:pPr>
      <w:r w:rsidRPr="004F3B38">
        <w:rPr>
          <w:rFonts w:eastAsia="Times New Roman"/>
          <w:sz w:val="24"/>
        </w:rPr>
        <w:t>- пол;</w:t>
      </w:r>
    </w:p>
    <w:p w:rsidR="00603232" w:rsidRPr="004F3B38" w:rsidRDefault="00603232" w:rsidP="00603232">
      <w:pPr>
        <w:widowControl/>
        <w:tabs>
          <w:tab w:val="left" w:pos="752"/>
        </w:tabs>
        <w:rPr>
          <w:rFonts w:eastAsia="Times New Roman"/>
          <w:sz w:val="24"/>
        </w:rPr>
      </w:pPr>
      <w:r w:rsidRPr="004F3B38">
        <w:rPr>
          <w:rFonts w:eastAsia="Times New Roman"/>
          <w:sz w:val="24"/>
        </w:rPr>
        <w:t>- место работы – наименование организации;</w:t>
      </w:r>
    </w:p>
    <w:p w:rsidR="00603232" w:rsidRPr="004F3B38" w:rsidRDefault="00603232" w:rsidP="00603232">
      <w:pPr>
        <w:widowControl/>
        <w:tabs>
          <w:tab w:val="left" w:pos="752"/>
        </w:tabs>
        <w:rPr>
          <w:rFonts w:eastAsia="Times New Roman"/>
          <w:sz w:val="24"/>
        </w:rPr>
      </w:pPr>
      <w:r w:rsidRPr="004F3B38">
        <w:rPr>
          <w:rFonts w:eastAsia="Times New Roman"/>
          <w:sz w:val="24"/>
        </w:rPr>
        <w:t xml:space="preserve">- тип работы – </w:t>
      </w:r>
      <w:proofErr w:type="gramStart"/>
      <w:r w:rsidRPr="004F3B38">
        <w:rPr>
          <w:rFonts w:eastAsia="Times New Roman"/>
          <w:sz w:val="24"/>
        </w:rPr>
        <w:t>основная</w:t>
      </w:r>
      <w:proofErr w:type="gramEnd"/>
      <w:r w:rsidRPr="004F3B38">
        <w:rPr>
          <w:rFonts w:eastAsia="Times New Roman"/>
          <w:sz w:val="24"/>
        </w:rPr>
        <w:t xml:space="preserve"> или по совместительству;</w:t>
      </w:r>
    </w:p>
    <w:p w:rsidR="00603232" w:rsidRPr="004F3B38" w:rsidRDefault="00603232" w:rsidP="00603232">
      <w:pPr>
        <w:widowControl/>
        <w:tabs>
          <w:tab w:val="left" w:pos="752"/>
        </w:tabs>
        <w:rPr>
          <w:rFonts w:eastAsia="Times New Roman"/>
          <w:sz w:val="24"/>
        </w:rPr>
      </w:pPr>
      <w:r w:rsidRPr="004F3B38">
        <w:rPr>
          <w:rFonts w:eastAsia="Times New Roman"/>
          <w:sz w:val="24"/>
        </w:rPr>
        <w:t>- номер листка, выданный по основному месту работы;</w:t>
      </w:r>
    </w:p>
    <w:p w:rsidR="00603232" w:rsidRPr="004F3B38" w:rsidRDefault="00603232" w:rsidP="00603232">
      <w:pPr>
        <w:widowControl/>
        <w:tabs>
          <w:tab w:val="left" w:pos="752"/>
        </w:tabs>
        <w:rPr>
          <w:rFonts w:eastAsia="Times New Roman"/>
          <w:sz w:val="24"/>
        </w:rPr>
      </w:pPr>
      <w:r w:rsidRPr="004F3B38">
        <w:rPr>
          <w:rFonts w:eastAsia="Times New Roman"/>
          <w:sz w:val="24"/>
        </w:rPr>
        <w:t>- причина нетрудоспособности, код, номер листа нетрудоспособности;</w:t>
      </w:r>
    </w:p>
    <w:p w:rsidR="00603232" w:rsidRPr="004F3B38" w:rsidRDefault="00603232" w:rsidP="00603232">
      <w:pPr>
        <w:widowControl/>
        <w:tabs>
          <w:tab w:val="left" w:pos="752"/>
        </w:tabs>
        <w:rPr>
          <w:rFonts w:eastAsia="Times New Roman"/>
          <w:sz w:val="24"/>
        </w:rPr>
      </w:pPr>
      <w:r w:rsidRPr="004F3B38">
        <w:rPr>
          <w:rFonts w:eastAsia="Times New Roman"/>
          <w:sz w:val="24"/>
        </w:rPr>
        <w:t>- возраст;</w:t>
      </w:r>
    </w:p>
    <w:p w:rsidR="00603232" w:rsidRPr="004F3B38" w:rsidRDefault="00603232" w:rsidP="00603232">
      <w:pPr>
        <w:widowControl/>
        <w:tabs>
          <w:tab w:val="left" w:pos="752"/>
        </w:tabs>
        <w:rPr>
          <w:rFonts w:eastAsia="Times New Roman"/>
          <w:sz w:val="24"/>
        </w:rPr>
      </w:pPr>
      <w:r w:rsidRPr="004F3B38">
        <w:rPr>
          <w:rFonts w:eastAsia="Times New Roman"/>
          <w:sz w:val="24"/>
        </w:rPr>
        <w:t>- фамилия и инициалы врача или идентификационный номер;</w:t>
      </w:r>
    </w:p>
    <w:p w:rsidR="00603232" w:rsidRPr="004F3B38" w:rsidRDefault="00603232" w:rsidP="00603232">
      <w:pPr>
        <w:widowControl/>
        <w:tabs>
          <w:tab w:val="left" w:pos="752"/>
        </w:tabs>
        <w:rPr>
          <w:rFonts w:eastAsia="Times New Roman"/>
          <w:sz w:val="24"/>
        </w:rPr>
      </w:pPr>
      <w:r w:rsidRPr="004F3B38">
        <w:rPr>
          <w:rFonts w:eastAsia="Times New Roman"/>
          <w:sz w:val="24"/>
        </w:rPr>
        <w:t>- номер больничного листа, выданного в продолжение этому</w:t>
      </w:r>
    </w:p>
    <w:p w:rsidR="00603232" w:rsidRPr="004F3B38" w:rsidRDefault="00603232" w:rsidP="00603232">
      <w:pPr>
        <w:widowControl/>
        <w:tabs>
          <w:tab w:val="left" w:pos="752"/>
        </w:tabs>
        <w:rPr>
          <w:rFonts w:eastAsia="Times New Roman"/>
          <w:sz w:val="24"/>
        </w:rPr>
      </w:pPr>
      <w:r w:rsidRPr="004F3B38">
        <w:rPr>
          <w:rFonts w:eastAsia="Times New Roman"/>
          <w:sz w:val="24"/>
        </w:rPr>
        <w:t>- номер истории болезни пациента, которому выписан больничный лист;</w:t>
      </w:r>
    </w:p>
    <w:p w:rsidR="00603232" w:rsidRPr="004F3B38" w:rsidRDefault="00603232" w:rsidP="00603232">
      <w:pPr>
        <w:widowControl/>
        <w:tabs>
          <w:tab w:val="left" w:pos="752"/>
        </w:tabs>
        <w:rPr>
          <w:rFonts w:eastAsia="Times New Roman"/>
          <w:sz w:val="24"/>
        </w:rPr>
      </w:pPr>
      <w:r w:rsidRPr="004F3B38">
        <w:rPr>
          <w:rFonts w:eastAsia="Times New Roman"/>
          <w:sz w:val="24"/>
        </w:rPr>
        <w:t>- сведения о состоянии на учете в государственных Обществах службы занятости;</w:t>
      </w:r>
    </w:p>
    <w:p w:rsidR="00603232" w:rsidRPr="004F3B38" w:rsidRDefault="00603232" w:rsidP="00603232">
      <w:pPr>
        <w:widowControl/>
        <w:tabs>
          <w:tab w:val="left" w:pos="752"/>
        </w:tabs>
        <w:rPr>
          <w:rFonts w:eastAsia="Times New Roman"/>
          <w:sz w:val="24"/>
        </w:rPr>
      </w:pPr>
      <w:r w:rsidRPr="004F3B38">
        <w:rPr>
          <w:rFonts w:eastAsia="Times New Roman"/>
          <w:sz w:val="24"/>
        </w:rPr>
        <w:t>- сведения, указанные в анамнезе;</w:t>
      </w:r>
    </w:p>
    <w:p w:rsidR="00603232" w:rsidRPr="004F3B38" w:rsidRDefault="00603232" w:rsidP="00603232">
      <w:pPr>
        <w:widowControl/>
        <w:tabs>
          <w:tab w:val="left" w:pos="752"/>
        </w:tabs>
        <w:rPr>
          <w:rFonts w:eastAsia="Times New Roman"/>
          <w:sz w:val="24"/>
        </w:rPr>
      </w:pPr>
      <w:r w:rsidRPr="004F3B38">
        <w:rPr>
          <w:rFonts w:eastAsia="Times New Roman"/>
          <w:sz w:val="24"/>
        </w:rPr>
        <w:t>- результат обращения за медицинской помощью;</w:t>
      </w:r>
    </w:p>
    <w:p w:rsidR="00603232" w:rsidRPr="004F3B38" w:rsidRDefault="00603232" w:rsidP="00603232">
      <w:pPr>
        <w:widowControl/>
        <w:tabs>
          <w:tab w:val="left" w:pos="752"/>
        </w:tabs>
        <w:rPr>
          <w:rFonts w:eastAsia="Times New Roman"/>
          <w:sz w:val="24"/>
        </w:rPr>
      </w:pPr>
      <w:r w:rsidRPr="004F3B38">
        <w:rPr>
          <w:rFonts w:eastAsia="Times New Roman"/>
          <w:sz w:val="24"/>
        </w:rPr>
        <w:t>- сведения об оказанных медицинских услугах; сведения о медицинских вмешательствах;</w:t>
      </w:r>
    </w:p>
    <w:p w:rsidR="00603232" w:rsidRPr="004F3B38" w:rsidRDefault="00603232" w:rsidP="00603232">
      <w:pPr>
        <w:widowControl/>
        <w:tabs>
          <w:tab w:val="left" w:pos="752"/>
        </w:tabs>
        <w:rPr>
          <w:rFonts w:eastAsia="Times New Roman"/>
          <w:sz w:val="24"/>
        </w:rPr>
      </w:pPr>
      <w:r w:rsidRPr="004F3B38">
        <w:rPr>
          <w:rFonts w:eastAsia="Times New Roman"/>
          <w:sz w:val="24"/>
        </w:rPr>
        <w:t>- рекомендации врачей.</w:t>
      </w:r>
    </w:p>
    <w:p w:rsidR="00603232" w:rsidRPr="004F3B38" w:rsidRDefault="00603232" w:rsidP="00603232">
      <w:pPr>
        <w:widowControl/>
        <w:tabs>
          <w:tab w:val="left" w:pos="752"/>
        </w:tabs>
        <w:rPr>
          <w:sz w:val="24"/>
        </w:rPr>
      </w:pPr>
      <w:proofErr w:type="gramStart"/>
      <w:r w:rsidRPr="004F3B38">
        <w:rPr>
          <w:rFonts w:eastAsia="Times New Roman"/>
          <w:sz w:val="24"/>
        </w:rPr>
        <w:lastRenderedPageBreak/>
        <w:t>- снимок; жалобы; сведения о лечениях; форма лица; сведения об обследованиях; данные рентгеновских лабораторных исследований; сумма; сведения о наблюдениях; сведения об операции; вид исследования; сведения о полости рта.</w:t>
      </w:r>
      <w:proofErr w:type="gramEnd"/>
    </w:p>
    <w:p w:rsidR="00603232" w:rsidRPr="004F3B38" w:rsidRDefault="00603232" w:rsidP="00603232">
      <w:pPr>
        <w:widowControl/>
        <w:tabs>
          <w:tab w:val="left" w:pos="752"/>
        </w:tabs>
        <w:rPr>
          <w:sz w:val="24"/>
        </w:rPr>
      </w:pPr>
      <w:r w:rsidRPr="004F3B38">
        <w:rPr>
          <w:rFonts w:eastAsia="Times New Roman"/>
          <w:sz w:val="24"/>
        </w:rPr>
        <w:t>2.5.</w:t>
      </w:r>
      <w:r w:rsidRPr="004F3B38">
        <w:rPr>
          <w:sz w:val="24"/>
        </w:rPr>
        <w:t xml:space="preserve"> К документам (в бумажном и (или) электронном виде), содержащим персональные данные пациентов относятся:</w:t>
      </w:r>
    </w:p>
    <w:p w:rsidR="00603232" w:rsidRPr="004F3B38" w:rsidRDefault="00603232" w:rsidP="00603232">
      <w:pPr>
        <w:widowControl/>
        <w:tabs>
          <w:tab w:val="left" w:pos="752"/>
        </w:tabs>
        <w:rPr>
          <w:sz w:val="24"/>
        </w:rPr>
      </w:pPr>
      <w:r w:rsidRPr="004F3B38">
        <w:rPr>
          <w:sz w:val="24"/>
        </w:rPr>
        <w:t xml:space="preserve">- Медицинская карта </w:t>
      </w:r>
      <w:proofErr w:type="spellStart"/>
      <w:r w:rsidRPr="004F3B38">
        <w:rPr>
          <w:sz w:val="24"/>
        </w:rPr>
        <w:t>ортодонтического</w:t>
      </w:r>
      <w:proofErr w:type="spellEnd"/>
      <w:r w:rsidRPr="004F3B38">
        <w:rPr>
          <w:sz w:val="24"/>
        </w:rPr>
        <w:t xml:space="preserve"> пациента форма</w:t>
      </w:r>
      <w:proofErr w:type="gramStart"/>
      <w:r w:rsidRPr="004F3B38">
        <w:rPr>
          <w:sz w:val="24"/>
        </w:rPr>
        <w:t xml:space="preserve"> ;</w:t>
      </w:r>
      <w:proofErr w:type="gramEnd"/>
      <w:r w:rsidRPr="004F3B38">
        <w:rPr>
          <w:sz w:val="24"/>
        </w:rPr>
        <w:t>043-1/у</w:t>
      </w:r>
    </w:p>
    <w:p w:rsidR="00603232" w:rsidRPr="004F3B38" w:rsidRDefault="00603232" w:rsidP="00603232">
      <w:pPr>
        <w:widowControl/>
        <w:tabs>
          <w:tab w:val="left" w:pos="752"/>
        </w:tabs>
        <w:rPr>
          <w:sz w:val="24"/>
        </w:rPr>
      </w:pPr>
      <w:r w:rsidRPr="004F3B38">
        <w:rPr>
          <w:sz w:val="24"/>
        </w:rPr>
        <w:t>- Справка о прохождении медицинского осмотра;</w:t>
      </w:r>
    </w:p>
    <w:p w:rsidR="00603232" w:rsidRPr="004F3B38" w:rsidRDefault="00603232" w:rsidP="00603232">
      <w:pPr>
        <w:widowControl/>
        <w:tabs>
          <w:tab w:val="left" w:pos="752"/>
        </w:tabs>
        <w:rPr>
          <w:sz w:val="24"/>
        </w:rPr>
      </w:pPr>
      <w:r w:rsidRPr="004F3B38">
        <w:rPr>
          <w:sz w:val="24"/>
        </w:rPr>
        <w:t>- Справка о состоянии здоровья несовершеннолетних;</w:t>
      </w:r>
    </w:p>
    <w:p w:rsidR="00603232" w:rsidRPr="004F3B38" w:rsidRDefault="00603232" w:rsidP="00603232">
      <w:pPr>
        <w:widowControl/>
        <w:tabs>
          <w:tab w:val="left" w:pos="752"/>
        </w:tabs>
        <w:rPr>
          <w:sz w:val="24"/>
        </w:rPr>
      </w:pPr>
      <w:r w:rsidRPr="004F3B38">
        <w:rPr>
          <w:sz w:val="24"/>
        </w:rPr>
        <w:t>- Доверенность;</w:t>
      </w:r>
    </w:p>
    <w:p w:rsidR="00603232" w:rsidRPr="004F3B38" w:rsidRDefault="00603232" w:rsidP="00603232">
      <w:pPr>
        <w:widowControl/>
        <w:tabs>
          <w:tab w:val="left" w:pos="752"/>
        </w:tabs>
        <w:rPr>
          <w:sz w:val="24"/>
        </w:rPr>
      </w:pPr>
      <w:r w:rsidRPr="004F3B38">
        <w:rPr>
          <w:sz w:val="24"/>
        </w:rPr>
        <w:t>- Информационное добровольное согласие на медицинское вмешательство;</w:t>
      </w:r>
    </w:p>
    <w:p w:rsidR="00603232" w:rsidRPr="004F3B38" w:rsidRDefault="00603232" w:rsidP="00603232">
      <w:pPr>
        <w:widowControl/>
        <w:tabs>
          <w:tab w:val="left" w:pos="752"/>
        </w:tabs>
        <w:rPr>
          <w:sz w:val="24"/>
        </w:rPr>
      </w:pPr>
      <w:r w:rsidRPr="004F3B38">
        <w:rPr>
          <w:sz w:val="24"/>
        </w:rPr>
        <w:t>- Информационное согласие на исследование/манипуляцию;</w:t>
      </w:r>
    </w:p>
    <w:p w:rsidR="00603232" w:rsidRPr="004F3B38" w:rsidRDefault="00603232" w:rsidP="00603232">
      <w:pPr>
        <w:widowControl/>
        <w:tabs>
          <w:tab w:val="left" w:pos="752"/>
        </w:tabs>
        <w:rPr>
          <w:sz w:val="24"/>
        </w:rPr>
      </w:pPr>
      <w:r w:rsidRPr="004F3B38">
        <w:rPr>
          <w:sz w:val="24"/>
        </w:rPr>
        <w:t>- Договор на оказание платных медицинских услуг;</w:t>
      </w:r>
    </w:p>
    <w:p w:rsidR="00603232" w:rsidRPr="004F3B38" w:rsidRDefault="00603232" w:rsidP="00603232">
      <w:pPr>
        <w:widowControl/>
        <w:tabs>
          <w:tab w:val="left" w:pos="752"/>
        </w:tabs>
        <w:rPr>
          <w:sz w:val="24"/>
        </w:rPr>
      </w:pPr>
      <w:r w:rsidRPr="004F3B38">
        <w:rPr>
          <w:sz w:val="24"/>
        </w:rPr>
        <w:t>Выписка из медицинской карты амбулаторного (стационарного) больного, форма №027/у;</w:t>
      </w:r>
    </w:p>
    <w:p w:rsidR="00603232" w:rsidRPr="004F3B38" w:rsidRDefault="00603232" w:rsidP="00603232">
      <w:pPr>
        <w:widowControl/>
        <w:tabs>
          <w:tab w:val="left" w:pos="752"/>
        </w:tabs>
        <w:rPr>
          <w:sz w:val="24"/>
        </w:rPr>
      </w:pPr>
      <w:r w:rsidRPr="004F3B38">
        <w:rPr>
          <w:sz w:val="24"/>
        </w:rPr>
        <w:t>- Листок нетрудоспособности;</w:t>
      </w:r>
    </w:p>
    <w:p w:rsidR="00603232" w:rsidRPr="004F3B38" w:rsidRDefault="00603232" w:rsidP="00603232">
      <w:pPr>
        <w:widowControl/>
        <w:tabs>
          <w:tab w:val="left" w:pos="752"/>
        </w:tabs>
        <w:rPr>
          <w:sz w:val="24"/>
        </w:rPr>
      </w:pPr>
      <w:r w:rsidRPr="004F3B38">
        <w:rPr>
          <w:sz w:val="24"/>
        </w:rPr>
        <w:t>— Книга регистрации листков нетрудоспособности, форма ОЗ6—у;</w:t>
      </w:r>
    </w:p>
    <w:p w:rsidR="00603232" w:rsidRPr="004F3B38" w:rsidRDefault="00603232" w:rsidP="00603232">
      <w:pPr>
        <w:widowControl/>
        <w:tabs>
          <w:tab w:val="left" w:pos="752"/>
        </w:tabs>
        <w:rPr>
          <w:sz w:val="24"/>
        </w:rPr>
      </w:pPr>
      <w:r w:rsidRPr="004F3B38">
        <w:rPr>
          <w:sz w:val="24"/>
        </w:rPr>
        <w:t>— Медицинская карта стоматологического больного, форма № О43/у;</w:t>
      </w:r>
    </w:p>
    <w:p w:rsidR="00603232" w:rsidRPr="004F3B38" w:rsidRDefault="00603232" w:rsidP="00603232">
      <w:pPr>
        <w:widowControl/>
        <w:tabs>
          <w:tab w:val="left" w:pos="752"/>
        </w:tabs>
        <w:rPr>
          <w:sz w:val="24"/>
        </w:rPr>
      </w:pPr>
      <w:r w:rsidRPr="004F3B38">
        <w:rPr>
          <w:sz w:val="24"/>
        </w:rPr>
        <w:t>— Медицинские заключения;</w:t>
      </w:r>
    </w:p>
    <w:p w:rsidR="00603232" w:rsidRPr="004F3B38" w:rsidRDefault="00603232" w:rsidP="00603232">
      <w:pPr>
        <w:widowControl/>
        <w:tabs>
          <w:tab w:val="left" w:pos="752"/>
        </w:tabs>
        <w:rPr>
          <w:sz w:val="24"/>
        </w:rPr>
      </w:pPr>
      <w:r w:rsidRPr="004F3B38">
        <w:rPr>
          <w:sz w:val="24"/>
        </w:rPr>
        <w:t>— ЛИСТОК ежедневного учета работы врача—стоматолога (зубного врача) стоматологической поликлиники, отделения, кабинета (форма № 037/у-88);</w:t>
      </w:r>
    </w:p>
    <w:p w:rsidR="00603232" w:rsidRPr="004F3B38" w:rsidRDefault="00603232" w:rsidP="00603232">
      <w:pPr>
        <w:widowControl/>
        <w:tabs>
          <w:tab w:val="left" w:pos="752"/>
        </w:tabs>
        <w:rPr>
          <w:sz w:val="24"/>
        </w:rPr>
      </w:pPr>
      <w:r w:rsidRPr="004F3B38">
        <w:rPr>
          <w:sz w:val="24"/>
        </w:rPr>
        <w:t>— Справка о временной нетрудоспособности студентов‚ учащих профтехучилищ 0 болезнях, карантине ребенка, посещающего школу, детское дошкольное учреждение (форма 095/у);</w:t>
      </w:r>
    </w:p>
    <w:p w:rsidR="00603232" w:rsidRPr="004F3B38" w:rsidRDefault="00603232" w:rsidP="00603232">
      <w:pPr>
        <w:widowControl/>
        <w:tabs>
          <w:tab w:val="left" w:pos="752"/>
        </w:tabs>
        <w:rPr>
          <w:sz w:val="24"/>
        </w:rPr>
      </w:pPr>
      <w:r w:rsidRPr="004F3B38">
        <w:rPr>
          <w:sz w:val="24"/>
        </w:rPr>
        <w:t>— Журнал учета процедур;</w:t>
      </w:r>
    </w:p>
    <w:p w:rsidR="00603232" w:rsidRPr="004F3B38" w:rsidRDefault="00603232" w:rsidP="00603232">
      <w:pPr>
        <w:widowControl/>
        <w:tabs>
          <w:tab w:val="left" w:pos="752"/>
        </w:tabs>
        <w:rPr>
          <w:sz w:val="24"/>
        </w:rPr>
      </w:pPr>
      <w:r w:rsidRPr="004F3B38">
        <w:rPr>
          <w:sz w:val="24"/>
        </w:rPr>
        <w:t>— Согласие пациента на предложенный план лечения;</w:t>
      </w:r>
    </w:p>
    <w:p w:rsidR="00603232" w:rsidRPr="004F3B38" w:rsidRDefault="00603232" w:rsidP="00603232">
      <w:pPr>
        <w:widowControl/>
        <w:tabs>
          <w:tab w:val="left" w:pos="752"/>
        </w:tabs>
        <w:rPr>
          <w:sz w:val="24"/>
        </w:rPr>
      </w:pPr>
      <w:r w:rsidRPr="004F3B38">
        <w:rPr>
          <w:sz w:val="24"/>
        </w:rPr>
        <w:t>— Книга регистрации амбулаторных листков нетрудоспособностей;</w:t>
      </w:r>
    </w:p>
    <w:p w:rsidR="00603232" w:rsidRPr="004F3B38" w:rsidRDefault="00603232" w:rsidP="00603232">
      <w:pPr>
        <w:widowControl/>
        <w:tabs>
          <w:tab w:val="left" w:pos="752"/>
        </w:tabs>
        <w:rPr>
          <w:sz w:val="24"/>
        </w:rPr>
      </w:pPr>
      <w:r w:rsidRPr="004F3B38">
        <w:rPr>
          <w:sz w:val="24"/>
        </w:rPr>
        <w:t>2.6. К персональным данным посетителей сайта относятся:</w:t>
      </w:r>
    </w:p>
    <w:p w:rsidR="00603232" w:rsidRPr="004F3B38" w:rsidRDefault="00603232" w:rsidP="00603232">
      <w:pPr>
        <w:autoSpaceDE w:val="0"/>
        <w:autoSpaceDN w:val="0"/>
        <w:adjustRightInd w:val="0"/>
        <w:outlineLvl w:val="1"/>
        <w:rPr>
          <w:sz w:val="24"/>
        </w:rPr>
      </w:pPr>
      <w:r w:rsidRPr="004F3B38">
        <w:rPr>
          <w:sz w:val="24"/>
        </w:rPr>
        <w:t>имя, номер телефона.</w:t>
      </w:r>
    </w:p>
    <w:p w:rsidR="00970ACE" w:rsidRPr="004F3B38" w:rsidRDefault="00970ACE" w:rsidP="00603232">
      <w:pPr>
        <w:ind w:firstLine="0"/>
        <w:rPr>
          <w:sz w:val="24"/>
        </w:rPr>
      </w:pPr>
    </w:p>
    <w:p w:rsidR="00970ACE" w:rsidRPr="004F3B38" w:rsidRDefault="00970ACE" w:rsidP="00970ACE">
      <w:pPr>
        <w:widowControl/>
        <w:tabs>
          <w:tab w:val="left" w:pos="707"/>
        </w:tabs>
        <w:rPr>
          <w:sz w:val="24"/>
        </w:rPr>
      </w:pPr>
    </w:p>
    <w:p w:rsidR="00970ACE" w:rsidRPr="004F3B38" w:rsidRDefault="00970ACE" w:rsidP="00970ACE">
      <w:pPr>
        <w:numPr>
          <w:ilvl w:val="0"/>
          <w:numId w:val="29"/>
        </w:numPr>
        <w:jc w:val="center"/>
        <w:outlineLvl w:val="0"/>
        <w:rPr>
          <w:b/>
          <w:bCs/>
          <w:sz w:val="24"/>
        </w:rPr>
      </w:pPr>
      <w:r w:rsidRPr="004F3B38">
        <w:rPr>
          <w:b/>
          <w:bCs/>
          <w:sz w:val="24"/>
        </w:rPr>
        <w:t xml:space="preserve">ОСНОВНЫЕ ПРИНЦИПЫ ОБРАБОТКИ ПЕРСОНАЛЬНЫХ ДАННЫХ </w:t>
      </w:r>
    </w:p>
    <w:p w:rsidR="00970ACE" w:rsidRPr="004F3B38" w:rsidRDefault="00970ACE" w:rsidP="00970ACE">
      <w:pPr>
        <w:ind w:left="720" w:firstLine="0"/>
        <w:outlineLvl w:val="0"/>
        <w:rPr>
          <w:b/>
          <w:bCs/>
          <w:sz w:val="24"/>
        </w:rPr>
      </w:pPr>
    </w:p>
    <w:p w:rsidR="00970ACE" w:rsidRPr="004F3B38" w:rsidRDefault="00970ACE" w:rsidP="00970ACE">
      <w:pPr>
        <w:widowControl/>
        <w:tabs>
          <w:tab w:val="left" w:pos="116"/>
        </w:tabs>
        <w:autoSpaceDE w:val="0"/>
        <w:autoSpaceDN w:val="0"/>
        <w:adjustRightInd w:val="0"/>
        <w:rPr>
          <w:sz w:val="24"/>
        </w:rPr>
      </w:pPr>
      <w:r w:rsidRPr="004F3B38">
        <w:rPr>
          <w:sz w:val="24"/>
        </w:rPr>
        <w:t>Обработка персональных данных осуществляется на основе следующих принципов:</w:t>
      </w:r>
    </w:p>
    <w:p w:rsidR="00970ACE" w:rsidRPr="004F3B38" w:rsidRDefault="00970ACE" w:rsidP="00970ACE">
      <w:pPr>
        <w:autoSpaceDE w:val="0"/>
        <w:autoSpaceDN w:val="0"/>
        <w:adjustRightInd w:val="0"/>
        <w:outlineLvl w:val="1"/>
        <w:rPr>
          <w:sz w:val="24"/>
        </w:rPr>
      </w:pPr>
      <w:r w:rsidRPr="004F3B38">
        <w:rPr>
          <w:sz w:val="24"/>
        </w:rPr>
        <w:t>3.1. Обработка персональных данных осуществляется на законной и справедливой основе.</w:t>
      </w:r>
    </w:p>
    <w:p w:rsidR="00970ACE" w:rsidRPr="004F3B38" w:rsidRDefault="00970ACE" w:rsidP="00970ACE">
      <w:pPr>
        <w:autoSpaceDE w:val="0"/>
        <w:autoSpaceDN w:val="0"/>
        <w:adjustRightInd w:val="0"/>
        <w:outlineLvl w:val="1"/>
        <w:rPr>
          <w:sz w:val="24"/>
        </w:rPr>
      </w:pPr>
      <w:r w:rsidRPr="004F3B38">
        <w:rPr>
          <w:sz w:val="24"/>
        </w:rPr>
        <w:t>3.2.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70ACE" w:rsidRPr="004F3B38" w:rsidRDefault="00970ACE" w:rsidP="00970ACE">
      <w:pPr>
        <w:autoSpaceDE w:val="0"/>
        <w:autoSpaceDN w:val="0"/>
        <w:adjustRightInd w:val="0"/>
        <w:outlineLvl w:val="1"/>
        <w:rPr>
          <w:sz w:val="24"/>
        </w:rPr>
      </w:pPr>
      <w:r w:rsidRPr="004F3B38">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4F3B38" w:rsidRDefault="00970ACE" w:rsidP="00970ACE">
      <w:pPr>
        <w:autoSpaceDE w:val="0"/>
        <w:autoSpaceDN w:val="0"/>
        <w:adjustRightInd w:val="0"/>
        <w:outlineLvl w:val="1"/>
        <w:rPr>
          <w:sz w:val="24"/>
        </w:rPr>
      </w:pPr>
      <w:r w:rsidRPr="004F3B38">
        <w:rPr>
          <w:sz w:val="24"/>
        </w:rPr>
        <w:t>3.4. Обработке подлежат только персональные данные, которые отвечают целям их обработки.</w:t>
      </w:r>
    </w:p>
    <w:p w:rsidR="00970ACE" w:rsidRPr="004F3B38" w:rsidRDefault="00970ACE" w:rsidP="00970ACE">
      <w:pPr>
        <w:autoSpaceDE w:val="0"/>
        <w:autoSpaceDN w:val="0"/>
        <w:adjustRightInd w:val="0"/>
        <w:outlineLvl w:val="1"/>
        <w:rPr>
          <w:sz w:val="24"/>
        </w:rPr>
      </w:pPr>
      <w:r w:rsidRPr="004F3B38">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4F3B38" w:rsidRDefault="00970ACE" w:rsidP="00970ACE">
      <w:pPr>
        <w:autoSpaceDE w:val="0"/>
        <w:autoSpaceDN w:val="0"/>
        <w:adjustRightInd w:val="0"/>
        <w:outlineLvl w:val="1"/>
        <w:rPr>
          <w:sz w:val="24"/>
        </w:rPr>
      </w:pPr>
      <w:r w:rsidRPr="004F3B38">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970ACE" w:rsidRPr="004F3B38" w:rsidRDefault="00970ACE" w:rsidP="00970ACE">
      <w:pPr>
        <w:autoSpaceDE w:val="0"/>
        <w:autoSpaceDN w:val="0"/>
        <w:adjustRightInd w:val="0"/>
        <w:outlineLvl w:val="1"/>
        <w:rPr>
          <w:sz w:val="24"/>
        </w:rPr>
      </w:pPr>
      <w:r w:rsidRPr="004F3B38">
        <w:rPr>
          <w:sz w:val="24"/>
        </w:rPr>
        <w:t xml:space="preserve">3.7. Хранение персональных данных осуществляется в форме, позволяющей определить субъекта персональных данных, не дольше, чем этого требуют цели обработки </w:t>
      </w:r>
      <w:r w:rsidRPr="004F3B38">
        <w:rPr>
          <w:sz w:val="24"/>
        </w:rPr>
        <w:lastRenderedPageBreak/>
        <w:t>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4F3B38" w:rsidRDefault="00970ACE" w:rsidP="00970ACE">
      <w:pPr>
        <w:autoSpaceDE w:val="0"/>
        <w:autoSpaceDN w:val="0"/>
        <w:adjustRightInd w:val="0"/>
        <w:outlineLvl w:val="1"/>
        <w:rPr>
          <w:sz w:val="24"/>
        </w:rPr>
      </w:pPr>
    </w:p>
    <w:p w:rsidR="00970ACE" w:rsidRPr="004F3B38" w:rsidRDefault="00970ACE" w:rsidP="00970ACE">
      <w:pPr>
        <w:autoSpaceDE w:val="0"/>
        <w:autoSpaceDN w:val="0"/>
        <w:adjustRightInd w:val="0"/>
        <w:outlineLvl w:val="1"/>
        <w:rPr>
          <w:sz w:val="24"/>
        </w:rPr>
      </w:pPr>
    </w:p>
    <w:p w:rsidR="00970ACE" w:rsidRPr="004F3B38" w:rsidRDefault="00970ACE" w:rsidP="00970ACE">
      <w:pPr>
        <w:numPr>
          <w:ilvl w:val="0"/>
          <w:numId w:val="29"/>
        </w:numPr>
        <w:ind w:left="993"/>
        <w:outlineLvl w:val="0"/>
        <w:rPr>
          <w:b/>
          <w:bCs/>
          <w:sz w:val="24"/>
        </w:rPr>
      </w:pPr>
      <w:r w:rsidRPr="004F3B38">
        <w:rPr>
          <w:b/>
          <w:bCs/>
          <w:sz w:val="24"/>
        </w:rPr>
        <w:t>ОБРАБОТКА ПЕРСОНАЛЬНЫХ ДАННЫХ</w:t>
      </w:r>
    </w:p>
    <w:p w:rsidR="00970ACE" w:rsidRPr="004F3B38" w:rsidRDefault="00970ACE" w:rsidP="00970ACE">
      <w:pPr>
        <w:ind w:left="993" w:firstLine="0"/>
        <w:outlineLvl w:val="0"/>
        <w:rPr>
          <w:b/>
          <w:bCs/>
          <w:sz w:val="24"/>
        </w:rPr>
      </w:pPr>
    </w:p>
    <w:p w:rsidR="00970ACE" w:rsidRPr="004F3B38" w:rsidRDefault="00970ACE" w:rsidP="00970ACE">
      <w:pPr>
        <w:widowControl/>
        <w:tabs>
          <w:tab w:val="left" w:pos="1103"/>
        </w:tabs>
        <w:rPr>
          <w:b/>
          <w:sz w:val="24"/>
        </w:rPr>
      </w:pPr>
      <w:r w:rsidRPr="004F3B38">
        <w:rPr>
          <w:b/>
          <w:sz w:val="24"/>
        </w:rPr>
        <w:t xml:space="preserve">4.1. </w:t>
      </w:r>
      <w:r w:rsidRPr="004F3B38">
        <w:rPr>
          <w:b/>
          <w:sz w:val="24"/>
        </w:rPr>
        <w:tab/>
        <w:t>В целях обеспечения прав и свобод человека и гражданина</w:t>
      </w:r>
      <w:r w:rsidRPr="004F3B38">
        <w:rPr>
          <w:b/>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rsidR="00970ACE" w:rsidRPr="004F3B38" w:rsidRDefault="00970ACE" w:rsidP="00970ACE">
      <w:pPr>
        <w:widowControl/>
        <w:tabs>
          <w:tab w:val="left" w:pos="734"/>
        </w:tabs>
        <w:autoSpaceDE w:val="0"/>
        <w:autoSpaceDN w:val="0"/>
        <w:adjustRightInd w:val="0"/>
        <w:rPr>
          <w:sz w:val="24"/>
        </w:rPr>
      </w:pPr>
      <w:r w:rsidRPr="004F3B38">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4F3B38" w:rsidRDefault="00970ACE" w:rsidP="00970ACE">
      <w:pPr>
        <w:widowControl/>
        <w:tabs>
          <w:tab w:val="left" w:pos="734"/>
        </w:tabs>
        <w:autoSpaceDE w:val="0"/>
        <w:autoSpaceDN w:val="0"/>
        <w:adjustRightInd w:val="0"/>
        <w:rPr>
          <w:sz w:val="24"/>
        </w:rPr>
      </w:pPr>
      <w:r w:rsidRPr="004F3B38">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4F3B38" w:rsidRDefault="00970ACE" w:rsidP="00970ACE">
      <w:pPr>
        <w:widowControl/>
        <w:tabs>
          <w:tab w:val="left" w:pos="734"/>
        </w:tabs>
        <w:autoSpaceDE w:val="0"/>
        <w:autoSpaceDN w:val="0"/>
        <w:adjustRightInd w:val="0"/>
        <w:rPr>
          <w:sz w:val="24"/>
        </w:rPr>
      </w:pPr>
      <w:r w:rsidRPr="004F3B38">
        <w:rPr>
          <w:sz w:val="24"/>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4F3B38" w:rsidRDefault="00970ACE" w:rsidP="00970ACE">
      <w:pPr>
        <w:widowControl/>
        <w:tabs>
          <w:tab w:val="left" w:pos="734"/>
        </w:tabs>
        <w:autoSpaceDE w:val="0"/>
        <w:autoSpaceDN w:val="0"/>
        <w:adjustRightInd w:val="0"/>
        <w:rPr>
          <w:sz w:val="24"/>
        </w:rPr>
      </w:pPr>
      <w:r w:rsidRPr="004F3B38">
        <w:rPr>
          <w:sz w:val="24"/>
        </w:rPr>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4F3B38" w:rsidRDefault="00970ACE" w:rsidP="00970ACE">
      <w:pPr>
        <w:widowControl/>
        <w:tabs>
          <w:tab w:val="left" w:pos="734"/>
        </w:tabs>
        <w:autoSpaceDE w:val="0"/>
        <w:autoSpaceDN w:val="0"/>
        <w:adjustRightInd w:val="0"/>
        <w:rPr>
          <w:sz w:val="24"/>
        </w:rPr>
      </w:pPr>
      <w:r w:rsidRPr="004F3B38">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4F3B38" w:rsidRDefault="00970ACE" w:rsidP="00970ACE">
      <w:pPr>
        <w:widowControl/>
        <w:tabs>
          <w:tab w:val="left" w:pos="734"/>
        </w:tabs>
        <w:autoSpaceDE w:val="0"/>
        <w:autoSpaceDN w:val="0"/>
        <w:adjustRightInd w:val="0"/>
        <w:rPr>
          <w:sz w:val="24"/>
        </w:rPr>
      </w:pPr>
      <w:r w:rsidRPr="004F3B38">
        <w:rPr>
          <w:sz w:val="24"/>
        </w:rPr>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4F3B38" w:rsidRDefault="00970ACE" w:rsidP="00970ACE">
      <w:pPr>
        <w:widowControl/>
        <w:rPr>
          <w:b/>
          <w:sz w:val="24"/>
        </w:rPr>
      </w:pPr>
      <w:r w:rsidRPr="004F3B38">
        <w:rPr>
          <w:b/>
          <w:sz w:val="24"/>
        </w:rPr>
        <w:t>4.2. Получение персональных данных.</w:t>
      </w:r>
    </w:p>
    <w:p w:rsidR="00970ACE" w:rsidRPr="004F3B38" w:rsidRDefault="00970ACE" w:rsidP="00970ACE">
      <w:pPr>
        <w:widowControl/>
        <w:tabs>
          <w:tab w:val="left" w:pos="1106"/>
        </w:tabs>
        <w:autoSpaceDE w:val="0"/>
        <w:autoSpaceDN w:val="0"/>
        <w:adjustRightInd w:val="0"/>
        <w:rPr>
          <w:sz w:val="24"/>
        </w:rPr>
      </w:pPr>
      <w:r w:rsidRPr="004F3B38">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4F3B38">
        <w:rPr>
          <w:sz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4F3B38">
        <w:rPr>
          <w:sz w:val="24"/>
        </w:rPr>
        <w:t xml:space="preserve"> субъекта персональных данных проверяются оператором. </w:t>
      </w:r>
    </w:p>
    <w:p w:rsidR="00970ACE" w:rsidRPr="004F3B38" w:rsidRDefault="00970ACE" w:rsidP="00970ACE">
      <w:pPr>
        <w:widowControl/>
        <w:tabs>
          <w:tab w:val="left" w:pos="1106"/>
        </w:tabs>
        <w:autoSpaceDE w:val="0"/>
        <w:autoSpaceDN w:val="0"/>
        <w:adjustRightInd w:val="0"/>
        <w:rPr>
          <w:sz w:val="24"/>
        </w:rPr>
      </w:pPr>
      <w:r w:rsidRPr="004F3B38">
        <w:rPr>
          <w:sz w:val="24"/>
        </w:rPr>
        <w:t xml:space="preserve">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w:t>
      </w:r>
      <w:r w:rsidRPr="004F3B38">
        <w:rPr>
          <w:sz w:val="24"/>
        </w:rPr>
        <w:lastRenderedPageBreak/>
        <w:t>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4F3B38" w:rsidRDefault="00970ACE" w:rsidP="00970ACE">
      <w:pPr>
        <w:widowControl/>
        <w:tabs>
          <w:tab w:val="left" w:pos="720"/>
        </w:tabs>
        <w:rPr>
          <w:sz w:val="24"/>
        </w:rPr>
      </w:pPr>
      <w:r w:rsidRPr="004F3B38">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4F3B38" w:rsidRDefault="00970ACE" w:rsidP="00970ACE">
      <w:pPr>
        <w:widowControl/>
        <w:tabs>
          <w:tab w:val="left" w:pos="720"/>
        </w:tabs>
        <w:rPr>
          <w:sz w:val="24"/>
        </w:rPr>
      </w:pPr>
      <w:r w:rsidRPr="004F3B38">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70ACE" w:rsidRPr="004F3B38" w:rsidRDefault="00970ACE" w:rsidP="00970ACE">
      <w:pPr>
        <w:widowControl/>
        <w:numPr>
          <w:ilvl w:val="0"/>
          <w:numId w:val="7"/>
        </w:numPr>
        <w:tabs>
          <w:tab w:val="left" w:pos="753"/>
        </w:tabs>
        <w:autoSpaceDE w:val="0"/>
        <w:autoSpaceDN w:val="0"/>
        <w:adjustRightInd w:val="0"/>
        <w:rPr>
          <w:sz w:val="24"/>
        </w:rPr>
      </w:pPr>
      <w:r w:rsidRPr="004F3B38">
        <w:rPr>
          <w:sz w:val="24"/>
        </w:rPr>
        <w:t>наименование или фамилию, имя, отчество и адрес оператора, получающего согласие субъекта персональных данных;</w:t>
      </w:r>
    </w:p>
    <w:p w:rsidR="00970ACE" w:rsidRPr="004F3B38" w:rsidRDefault="00970ACE" w:rsidP="00970ACE">
      <w:pPr>
        <w:widowControl/>
        <w:numPr>
          <w:ilvl w:val="0"/>
          <w:numId w:val="7"/>
        </w:numPr>
        <w:tabs>
          <w:tab w:val="left" w:pos="753"/>
        </w:tabs>
        <w:autoSpaceDE w:val="0"/>
        <w:autoSpaceDN w:val="0"/>
        <w:adjustRightInd w:val="0"/>
        <w:rPr>
          <w:sz w:val="24"/>
        </w:rPr>
      </w:pPr>
      <w:r w:rsidRPr="004F3B38">
        <w:rPr>
          <w:sz w:val="24"/>
        </w:rPr>
        <w:t>цель обработки персональных данных;</w:t>
      </w:r>
    </w:p>
    <w:p w:rsidR="00970ACE" w:rsidRPr="004F3B38" w:rsidRDefault="00970ACE" w:rsidP="00970ACE">
      <w:pPr>
        <w:widowControl/>
        <w:numPr>
          <w:ilvl w:val="0"/>
          <w:numId w:val="11"/>
        </w:numPr>
        <w:tabs>
          <w:tab w:val="left" w:pos="720"/>
        </w:tabs>
        <w:autoSpaceDE w:val="0"/>
        <w:autoSpaceDN w:val="0"/>
        <w:adjustRightInd w:val="0"/>
        <w:rPr>
          <w:sz w:val="24"/>
        </w:rPr>
      </w:pPr>
      <w:r w:rsidRPr="004F3B38">
        <w:rPr>
          <w:sz w:val="24"/>
        </w:rPr>
        <w:t>перечень персональных данных, на обработку которых дается согласие субъекта персональных данных;</w:t>
      </w:r>
    </w:p>
    <w:p w:rsidR="00970ACE" w:rsidRPr="004F3B38" w:rsidRDefault="00970ACE" w:rsidP="00970ACE">
      <w:pPr>
        <w:widowControl/>
        <w:numPr>
          <w:ilvl w:val="0"/>
          <w:numId w:val="11"/>
        </w:numPr>
        <w:tabs>
          <w:tab w:val="left" w:pos="720"/>
        </w:tabs>
        <w:autoSpaceDE w:val="0"/>
        <w:autoSpaceDN w:val="0"/>
        <w:adjustRightInd w:val="0"/>
        <w:rPr>
          <w:sz w:val="24"/>
        </w:rPr>
      </w:pPr>
      <w:r w:rsidRPr="004F3B38">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4F3B38" w:rsidRDefault="00970ACE" w:rsidP="00970ACE">
      <w:pPr>
        <w:widowControl/>
        <w:numPr>
          <w:ilvl w:val="0"/>
          <w:numId w:val="11"/>
        </w:numPr>
        <w:tabs>
          <w:tab w:val="left" w:pos="720"/>
        </w:tabs>
        <w:autoSpaceDE w:val="0"/>
        <w:autoSpaceDN w:val="0"/>
        <w:adjustRightInd w:val="0"/>
        <w:rPr>
          <w:sz w:val="24"/>
        </w:rPr>
      </w:pPr>
      <w:r w:rsidRPr="004F3B38">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4F3B38" w:rsidRDefault="00970ACE" w:rsidP="00970ACE">
      <w:pPr>
        <w:widowControl/>
        <w:tabs>
          <w:tab w:val="left" w:pos="753"/>
        </w:tabs>
        <w:rPr>
          <w:sz w:val="24"/>
        </w:rPr>
      </w:pPr>
      <w:r w:rsidRPr="004F3B38">
        <w:rPr>
          <w:sz w:val="24"/>
        </w:rPr>
        <w:t>- срок, в течение которого действует согласие, а также способ его отзыва;</w:t>
      </w:r>
    </w:p>
    <w:p w:rsidR="00970ACE" w:rsidRPr="004F3B38" w:rsidRDefault="00970ACE" w:rsidP="00970ACE">
      <w:pPr>
        <w:widowControl/>
        <w:tabs>
          <w:tab w:val="left" w:pos="753"/>
        </w:tabs>
        <w:rPr>
          <w:sz w:val="24"/>
        </w:rPr>
      </w:pPr>
      <w:r w:rsidRPr="004F3B38">
        <w:rPr>
          <w:sz w:val="24"/>
        </w:rPr>
        <w:t xml:space="preserve">- </w:t>
      </w:r>
      <w:r w:rsidRPr="004F3B38">
        <w:rPr>
          <w:rFonts w:eastAsia="Times New Roman"/>
          <w:sz w:val="24"/>
        </w:rPr>
        <w:t>подпись субъекта персональных данных.</w:t>
      </w:r>
    </w:p>
    <w:p w:rsidR="00970ACE" w:rsidRPr="004F3B38" w:rsidRDefault="00970ACE" w:rsidP="00970ACE">
      <w:pPr>
        <w:widowControl/>
        <w:tabs>
          <w:tab w:val="left" w:pos="1106"/>
        </w:tabs>
        <w:autoSpaceDE w:val="0"/>
        <w:autoSpaceDN w:val="0"/>
        <w:adjustRightInd w:val="0"/>
        <w:rPr>
          <w:sz w:val="24"/>
        </w:rPr>
      </w:pPr>
      <w:r w:rsidRPr="004F3B38">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4F3B38" w:rsidRDefault="00970ACE" w:rsidP="00970ACE">
      <w:pPr>
        <w:widowControl/>
        <w:tabs>
          <w:tab w:val="left" w:pos="1103"/>
        </w:tabs>
        <w:autoSpaceDE w:val="0"/>
        <w:autoSpaceDN w:val="0"/>
        <w:adjustRightInd w:val="0"/>
        <w:rPr>
          <w:sz w:val="24"/>
        </w:rPr>
      </w:pPr>
      <w:r w:rsidRPr="004F3B38">
        <w:rPr>
          <w:sz w:val="24"/>
        </w:rPr>
        <w:t xml:space="preserve">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w:t>
      </w:r>
      <w:proofErr w:type="gramStart"/>
      <w:r w:rsidRPr="004F3B38">
        <w:rPr>
          <w:sz w:val="24"/>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roofErr w:type="gramEnd"/>
    </w:p>
    <w:p w:rsidR="00970ACE" w:rsidRPr="004F3B38" w:rsidRDefault="00970ACE" w:rsidP="00970ACE">
      <w:pPr>
        <w:widowControl/>
        <w:tabs>
          <w:tab w:val="left" w:pos="1103"/>
        </w:tabs>
        <w:autoSpaceDE w:val="0"/>
        <w:autoSpaceDN w:val="0"/>
        <w:adjustRightInd w:val="0"/>
        <w:rPr>
          <w:sz w:val="24"/>
        </w:rPr>
      </w:pPr>
      <w:r w:rsidRPr="004F3B38">
        <w:rPr>
          <w:sz w:val="24"/>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970ACE" w:rsidRPr="004F3B38" w:rsidRDefault="00970ACE" w:rsidP="00970ACE">
      <w:pPr>
        <w:widowControl/>
        <w:tabs>
          <w:tab w:val="left" w:pos="1103"/>
        </w:tabs>
        <w:autoSpaceDE w:val="0"/>
        <w:autoSpaceDN w:val="0"/>
        <w:adjustRightInd w:val="0"/>
        <w:rPr>
          <w:sz w:val="24"/>
        </w:rPr>
      </w:pPr>
      <w:r w:rsidRPr="004F3B38">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4F3B38" w:rsidRDefault="00970ACE" w:rsidP="00970ACE">
      <w:pPr>
        <w:widowControl/>
        <w:rPr>
          <w:sz w:val="24"/>
        </w:rPr>
      </w:pPr>
      <w:r w:rsidRPr="004F3B38">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4F3B38" w:rsidRDefault="00970ACE" w:rsidP="00970ACE">
      <w:pPr>
        <w:widowControl/>
        <w:tabs>
          <w:tab w:val="left" w:pos="1215"/>
        </w:tabs>
        <w:autoSpaceDE w:val="0"/>
        <w:autoSpaceDN w:val="0"/>
        <w:adjustRightInd w:val="0"/>
        <w:rPr>
          <w:sz w:val="24"/>
        </w:rPr>
      </w:pPr>
      <w:r w:rsidRPr="004F3B38">
        <w:rPr>
          <w:sz w:val="24"/>
        </w:rPr>
        <w:t xml:space="preserve">4.2.8. </w:t>
      </w:r>
      <w:proofErr w:type="gramStart"/>
      <w:r w:rsidRPr="004F3B38">
        <w:rPr>
          <w:sz w:val="24"/>
        </w:rPr>
        <w:t xml:space="preserve">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w:t>
      </w:r>
      <w:r w:rsidRPr="004F3B38">
        <w:rPr>
          <w:sz w:val="24"/>
        </w:rPr>
        <w:lastRenderedPageBreak/>
        <w:t>установления личности субъекта персональных данных, могут обрабатываться в Учреждении только при наличии согласия субъекта в письменной форме.</w:t>
      </w:r>
      <w:proofErr w:type="gramEnd"/>
    </w:p>
    <w:p w:rsidR="00970ACE" w:rsidRPr="004F3B38" w:rsidRDefault="00970ACE" w:rsidP="00970ACE">
      <w:pPr>
        <w:widowControl/>
        <w:tabs>
          <w:tab w:val="left" w:pos="1215"/>
        </w:tabs>
        <w:autoSpaceDE w:val="0"/>
        <w:autoSpaceDN w:val="0"/>
        <w:adjustRightInd w:val="0"/>
        <w:rPr>
          <w:sz w:val="24"/>
        </w:rPr>
      </w:pPr>
      <w:r w:rsidRPr="004F3B38">
        <w:rPr>
          <w:sz w:val="24"/>
        </w:rPr>
        <w:t xml:space="preserve">Оператор не вправе </w:t>
      </w:r>
      <w:proofErr w:type="gramStart"/>
      <w:r w:rsidRPr="004F3B38">
        <w:rPr>
          <w:sz w:val="24"/>
        </w:rPr>
        <w:t>отказывать в обслуживании в случае отказа субъекта персональных данных предоставить</w:t>
      </w:r>
      <w:proofErr w:type="gramEnd"/>
      <w:r w:rsidRPr="004F3B38">
        <w:rPr>
          <w:sz w:val="24"/>
        </w:rPr>
        <w:t xml:space="preserve">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70ACE" w:rsidRPr="004F3B38" w:rsidRDefault="00970ACE" w:rsidP="00970ACE">
      <w:pPr>
        <w:widowControl/>
        <w:tabs>
          <w:tab w:val="left" w:pos="1215"/>
        </w:tabs>
        <w:autoSpaceDE w:val="0"/>
        <w:autoSpaceDN w:val="0"/>
        <w:adjustRightInd w:val="0"/>
        <w:rPr>
          <w:sz w:val="24"/>
        </w:rPr>
      </w:pPr>
      <w:r w:rsidRPr="004F3B38">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4F3B38" w:rsidRDefault="00970ACE" w:rsidP="00970ACE">
      <w:pPr>
        <w:widowControl/>
        <w:tabs>
          <w:tab w:val="left" w:pos="1215"/>
        </w:tabs>
        <w:autoSpaceDE w:val="0"/>
        <w:autoSpaceDN w:val="0"/>
        <w:adjustRightInd w:val="0"/>
        <w:rPr>
          <w:sz w:val="24"/>
        </w:rPr>
      </w:pPr>
      <w:r w:rsidRPr="004F3B38">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4F3B38" w:rsidRDefault="00970ACE" w:rsidP="00970ACE">
      <w:pPr>
        <w:widowControl/>
        <w:rPr>
          <w:b/>
          <w:sz w:val="24"/>
        </w:rPr>
      </w:pPr>
      <w:r w:rsidRPr="004F3B38">
        <w:rPr>
          <w:b/>
          <w:sz w:val="24"/>
        </w:rPr>
        <w:t>4.3. Доступ к персональным данным.</w:t>
      </w:r>
    </w:p>
    <w:p w:rsidR="00970ACE" w:rsidRPr="004F3B38" w:rsidRDefault="00970ACE" w:rsidP="00970ACE">
      <w:pPr>
        <w:widowControl/>
        <w:rPr>
          <w:sz w:val="24"/>
        </w:rPr>
      </w:pPr>
      <w:r w:rsidRPr="004F3B38">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w:t>
      </w:r>
      <w:proofErr w:type="gramStart"/>
      <w:r w:rsidRPr="004F3B38">
        <w:rPr>
          <w:sz w:val="24"/>
        </w:rPr>
        <w:t>Учреждении</w:t>
      </w:r>
      <w:proofErr w:type="gramEnd"/>
      <w:r w:rsidRPr="004F3B38">
        <w:rPr>
          <w:sz w:val="24"/>
        </w:rPr>
        <w:t xml:space="preserve">, не входящих в вышеуказанный перечень, запрещается. </w:t>
      </w:r>
    </w:p>
    <w:p w:rsidR="00970ACE" w:rsidRPr="004F3B38" w:rsidRDefault="00970ACE" w:rsidP="00970ACE">
      <w:pPr>
        <w:widowControl/>
        <w:rPr>
          <w:sz w:val="24"/>
        </w:rPr>
      </w:pPr>
      <w:r w:rsidRPr="004F3B38">
        <w:rPr>
          <w:sz w:val="24"/>
        </w:rPr>
        <w:t>4.3.2. Процедура оформления доступа к персональным данным включает в себя:</w:t>
      </w:r>
    </w:p>
    <w:p w:rsidR="00970ACE" w:rsidRPr="004F3B38" w:rsidRDefault="00970ACE" w:rsidP="00970ACE">
      <w:pPr>
        <w:widowControl/>
        <w:numPr>
          <w:ilvl w:val="0"/>
          <w:numId w:val="5"/>
        </w:numPr>
        <w:tabs>
          <w:tab w:val="left" w:pos="693"/>
        </w:tabs>
        <w:autoSpaceDE w:val="0"/>
        <w:autoSpaceDN w:val="0"/>
        <w:adjustRightInd w:val="0"/>
        <w:rPr>
          <w:sz w:val="24"/>
        </w:rPr>
      </w:pPr>
      <w:r w:rsidRPr="004F3B38">
        <w:rPr>
          <w:sz w:val="24"/>
        </w:rPr>
        <w:t xml:space="preserve">ознакомление работников с настоящим Положением, инструкцией пользователя </w:t>
      </w:r>
      <w:proofErr w:type="spellStart"/>
      <w:r w:rsidRPr="004F3B38">
        <w:rPr>
          <w:sz w:val="24"/>
        </w:rPr>
        <w:t>ИСПДн</w:t>
      </w:r>
      <w:proofErr w:type="spellEnd"/>
      <w:r w:rsidRPr="004F3B38">
        <w:rPr>
          <w:sz w:val="24"/>
        </w:rPr>
        <w:t>,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rsidR="00970ACE" w:rsidRPr="004F3B38" w:rsidRDefault="00970ACE" w:rsidP="00970ACE">
      <w:pPr>
        <w:widowControl/>
        <w:numPr>
          <w:ilvl w:val="0"/>
          <w:numId w:val="5"/>
        </w:numPr>
        <w:tabs>
          <w:tab w:val="left" w:pos="693"/>
        </w:tabs>
        <w:autoSpaceDE w:val="0"/>
        <w:autoSpaceDN w:val="0"/>
        <w:adjustRightInd w:val="0"/>
        <w:rPr>
          <w:sz w:val="24"/>
        </w:rPr>
      </w:pPr>
      <w:r w:rsidRPr="004F3B38">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4F3B38" w:rsidRDefault="00970ACE" w:rsidP="00970ACE">
      <w:pPr>
        <w:widowControl/>
        <w:tabs>
          <w:tab w:val="left" w:pos="693"/>
        </w:tabs>
        <w:autoSpaceDE w:val="0"/>
        <w:autoSpaceDN w:val="0"/>
        <w:adjustRightInd w:val="0"/>
        <w:ind w:firstLine="0"/>
        <w:rPr>
          <w:sz w:val="24"/>
        </w:rPr>
      </w:pPr>
      <w:r w:rsidRPr="004F3B38">
        <w:rPr>
          <w:sz w:val="24"/>
        </w:rPr>
        <w:tab/>
        <w:t xml:space="preserve">4.3.3. Выдача </w:t>
      </w:r>
      <w:proofErr w:type="gramStart"/>
      <w:r w:rsidRPr="004F3B38">
        <w:rPr>
          <w:sz w:val="24"/>
        </w:rPr>
        <w:t>документов, содержащих персональные данные работников осуществляется</w:t>
      </w:r>
      <w:proofErr w:type="gramEnd"/>
      <w:r w:rsidRPr="004F3B38">
        <w:rPr>
          <w:sz w:val="24"/>
        </w:rPr>
        <w:t xml:space="preserve"> в соответствии со ст. 62 Трудового кодекса РФ с соблюдением следующей процедуры:</w:t>
      </w:r>
    </w:p>
    <w:p w:rsidR="00970ACE" w:rsidRPr="004F3B38" w:rsidRDefault="00970ACE" w:rsidP="00970ACE">
      <w:pPr>
        <w:widowControl/>
        <w:tabs>
          <w:tab w:val="left" w:pos="693"/>
        </w:tabs>
        <w:autoSpaceDE w:val="0"/>
        <w:autoSpaceDN w:val="0"/>
        <w:adjustRightInd w:val="0"/>
        <w:ind w:firstLine="0"/>
        <w:rPr>
          <w:sz w:val="24"/>
        </w:rPr>
      </w:pPr>
      <w:r w:rsidRPr="004F3B38">
        <w:rPr>
          <w:sz w:val="24"/>
        </w:rPr>
        <w:tab/>
        <w:t>- заявление работника о выдаче того или иного документа на имя специалиста по кадрам;</w:t>
      </w:r>
    </w:p>
    <w:p w:rsidR="00970ACE" w:rsidRPr="004F3B38" w:rsidRDefault="00970ACE" w:rsidP="00970ACE">
      <w:pPr>
        <w:widowControl/>
        <w:tabs>
          <w:tab w:val="left" w:pos="693"/>
        </w:tabs>
        <w:autoSpaceDE w:val="0"/>
        <w:autoSpaceDN w:val="0"/>
        <w:adjustRightInd w:val="0"/>
        <w:ind w:firstLine="0"/>
        <w:rPr>
          <w:sz w:val="24"/>
        </w:rPr>
      </w:pPr>
      <w:r w:rsidRPr="004F3B38">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4F3B38" w:rsidRDefault="00970ACE" w:rsidP="00970ACE">
      <w:pPr>
        <w:widowControl/>
        <w:tabs>
          <w:tab w:val="left" w:pos="693"/>
        </w:tabs>
        <w:autoSpaceDE w:val="0"/>
        <w:autoSpaceDN w:val="0"/>
        <w:adjustRightInd w:val="0"/>
        <w:ind w:firstLine="0"/>
        <w:rPr>
          <w:sz w:val="24"/>
        </w:rPr>
      </w:pPr>
      <w:r w:rsidRPr="004F3B38">
        <w:rPr>
          <w:sz w:val="24"/>
        </w:rPr>
        <w:tab/>
        <w:t>- внесения соответствующих записей в Журнал учета выданной информации.</w:t>
      </w:r>
    </w:p>
    <w:p w:rsidR="00970ACE" w:rsidRPr="004F3B38" w:rsidRDefault="00970ACE" w:rsidP="00970ACE">
      <w:pPr>
        <w:widowControl/>
        <w:tabs>
          <w:tab w:val="left" w:pos="693"/>
        </w:tabs>
        <w:autoSpaceDE w:val="0"/>
        <w:autoSpaceDN w:val="0"/>
        <w:adjustRightInd w:val="0"/>
        <w:ind w:firstLine="0"/>
        <w:rPr>
          <w:sz w:val="24"/>
        </w:rPr>
      </w:pPr>
      <w:r w:rsidRPr="004F3B38">
        <w:rPr>
          <w:sz w:val="24"/>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4F3B38" w:rsidRDefault="00970ACE" w:rsidP="00970ACE">
      <w:pPr>
        <w:widowControl/>
        <w:tabs>
          <w:tab w:val="left" w:pos="1008"/>
        </w:tabs>
        <w:rPr>
          <w:b/>
          <w:sz w:val="24"/>
        </w:rPr>
      </w:pPr>
      <w:r w:rsidRPr="004F3B38">
        <w:rPr>
          <w:b/>
          <w:sz w:val="24"/>
        </w:rPr>
        <w:t>4.4. Обеспечение конфиденциальности персональных данных.</w:t>
      </w:r>
    </w:p>
    <w:p w:rsidR="00970ACE" w:rsidRPr="004F3B38" w:rsidRDefault="00970ACE" w:rsidP="00970ACE">
      <w:pPr>
        <w:widowControl/>
        <w:tabs>
          <w:tab w:val="left" w:pos="1134"/>
        </w:tabs>
        <w:autoSpaceDE w:val="0"/>
        <w:autoSpaceDN w:val="0"/>
        <w:adjustRightInd w:val="0"/>
        <w:rPr>
          <w:sz w:val="24"/>
        </w:rPr>
      </w:pPr>
      <w:r w:rsidRPr="004F3B38">
        <w:rPr>
          <w:sz w:val="24"/>
        </w:rPr>
        <w:t>4.4.1. Персональные данные относятся к категории конфиденциальной информации.</w:t>
      </w:r>
    </w:p>
    <w:p w:rsidR="00970ACE" w:rsidRPr="004F3B38" w:rsidRDefault="00970ACE" w:rsidP="00970ACE">
      <w:pPr>
        <w:widowControl/>
        <w:tabs>
          <w:tab w:val="left" w:pos="1134"/>
        </w:tabs>
        <w:autoSpaceDE w:val="0"/>
        <w:autoSpaceDN w:val="0"/>
        <w:adjustRightInd w:val="0"/>
        <w:rPr>
          <w:sz w:val="24"/>
        </w:rPr>
      </w:pPr>
      <w:r w:rsidRPr="004F3B38">
        <w:rPr>
          <w:sz w:val="24"/>
        </w:rPr>
        <w:t xml:space="preserve">4.4.2. Работниками оператора, получающими доступ к персональным данным, должна обеспечиваться конфиденциальность таких данных. Работники </w:t>
      </w:r>
      <w:proofErr w:type="gramStart"/>
      <w:r w:rsidRPr="004F3B38">
        <w:rPr>
          <w:sz w:val="24"/>
        </w:rPr>
        <w:t>Оператора</w:t>
      </w:r>
      <w:proofErr w:type="gramEnd"/>
      <w:r w:rsidRPr="004F3B38">
        <w:rPr>
          <w:sz w:val="24"/>
        </w:rPr>
        <w:t xml:space="preserve">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70ACE" w:rsidRPr="004F3B38" w:rsidRDefault="00970ACE" w:rsidP="00970ACE">
      <w:pPr>
        <w:widowControl/>
        <w:tabs>
          <w:tab w:val="left" w:pos="1134"/>
        </w:tabs>
        <w:autoSpaceDE w:val="0"/>
        <w:autoSpaceDN w:val="0"/>
        <w:adjustRightInd w:val="0"/>
        <w:rPr>
          <w:sz w:val="24"/>
        </w:rPr>
      </w:pPr>
      <w:r w:rsidRPr="004F3B38">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w:t>
      </w:r>
      <w:r w:rsidRPr="004F3B38">
        <w:rPr>
          <w:sz w:val="24"/>
        </w:rPr>
        <w:lastRenderedPageBreak/>
        <w:t xml:space="preserve">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4F3B38" w:rsidRDefault="00970ACE" w:rsidP="00970ACE">
      <w:pPr>
        <w:widowControl/>
        <w:tabs>
          <w:tab w:val="left" w:pos="1134"/>
        </w:tabs>
        <w:autoSpaceDE w:val="0"/>
        <w:autoSpaceDN w:val="0"/>
        <w:adjustRightInd w:val="0"/>
        <w:rPr>
          <w:sz w:val="24"/>
        </w:rPr>
      </w:pPr>
      <w:proofErr w:type="gramStart"/>
      <w:r w:rsidRPr="004F3B38">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w:t>
      </w:r>
      <w:proofErr w:type="gramEnd"/>
      <w:r w:rsidRPr="004F3B38">
        <w:rPr>
          <w:sz w:val="24"/>
        </w:rPr>
        <w:t xml:space="preserve"> </w:t>
      </w:r>
      <w:proofErr w:type="gramStart"/>
      <w:r w:rsidRPr="004F3B38">
        <w:rPr>
          <w:sz w:val="24"/>
        </w:rPr>
        <w:t>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w:t>
      </w:r>
      <w:proofErr w:type="gramEnd"/>
      <w:r w:rsidRPr="004F3B38">
        <w:rPr>
          <w:sz w:val="24"/>
        </w:rPr>
        <w:t xml:space="preserve">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4F3B38" w:rsidRDefault="00970ACE" w:rsidP="00970ACE">
      <w:pPr>
        <w:widowControl/>
        <w:tabs>
          <w:tab w:val="left" w:pos="1134"/>
        </w:tabs>
        <w:autoSpaceDE w:val="0"/>
        <w:autoSpaceDN w:val="0"/>
        <w:adjustRightInd w:val="0"/>
        <w:rPr>
          <w:sz w:val="24"/>
        </w:rPr>
      </w:pPr>
      <w:r w:rsidRPr="004F3B38">
        <w:rPr>
          <w:sz w:val="24"/>
        </w:rPr>
        <w:t>4.4.4.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4F3B38" w:rsidRDefault="00970ACE" w:rsidP="00970ACE">
      <w:pPr>
        <w:widowControl/>
        <w:tabs>
          <w:tab w:val="left" w:pos="1008"/>
        </w:tabs>
        <w:rPr>
          <w:b/>
          <w:sz w:val="24"/>
        </w:rPr>
      </w:pPr>
      <w:r w:rsidRPr="004F3B38">
        <w:rPr>
          <w:b/>
          <w:sz w:val="24"/>
        </w:rPr>
        <w:t>4.5. Права и обязанности сторон при обработке персональных данных.</w:t>
      </w:r>
    </w:p>
    <w:p w:rsidR="00970ACE" w:rsidRPr="004F3B38" w:rsidRDefault="00970ACE" w:rsidP="00970ACE">
      <w:pPr>
        <w:widowControl/>
        <w:rPr>
          <w:sz w:val="24"/>
        </w:rPr>
      </w:pPr>
      <w:r w:rsidRPr="004F3B38">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4F3B38" w:rsidRDefault="00970ACE" w:rsidP="00970ACE">
      <w:pPr>
        <w:widowControl/>
        <w:tabs>
          <w:tab w:val="left" w:pos="1189"/>
        </w:tabs>
        <w:rPr>
          <w:sz w:val="24"/>
        </w:rPr>
      </w:pPr>
      <w:r w:rsidRPr="004F3B38">
        <w:rPr>
          <w:sz w:val="24"/>
        </w:rPr>
        <w:t>4.5.2. Каждый субъект персональных данных имеет право:</w:t>
      </w:r>
    </w:p>
    <w:p w:rsidR="00970ACE" w:rsidRPr="004F3B38" w:rsidRDefault="00970ACE" w:rsidP="00970ACE">
      <w:pPr>
        <w:widowControl/>
        <w:numPr>
          <w:ilvl w:val="0"/>
          <w:numId w:val="18"/>
        </w:numPr>
        <w:tabs>
          <w:tab w:val="left" w:pos="776"/>
        </w:tabs>
        <w:autoSpaceDE w:val="0"/>
        <w:autoSpaceDN w:val="0"/>
        <w:adjustRightInd w:val="0"/>
        <w:rPr>
          <w:sz w:val="24"/>
        </w:rPr>
      </w:pPr>
      <w:r w:rsidRPr="004F3B38">
        <w:rPr>
          <w:sz w:val="24"/>
        </w:rPr>
        <w:t xml:space="preserve">на получение полной информации о своих персональных данных и на свободный бесплатный доступ </w:t>
      </w:r>
      <w:proofErr w:type="gramStart"/>
      <w:r w:rsidRPr="004F3B38">
        <w:rPr>
          <w:sz w:val="24"/>
        </w:rPr>
        <w:t>к</w:t>
      </w:r>
      <w:proofErr w:type="gramEnd"/>
      <w:r w:rsidRPr="004F3B38">
        <w:rPr>
          <w:sz w:val="24"/>
        </w:rPr>
        <w:t xml:space="preserve"> </w:t>
      </w:r>
      <w:proofErr w:type="gramStart"/>
      <w:r w:rsidRPr="004F3B38">
        <w:rPr>
          <w:sz w:val="24"/>
        </w:rPr>
        <w:t>своим</w:t>
      </w:r>
      <w:proofErr w:type="gramEnd"/>
      <w:r w:rsidRPr="004F3B38">
        <w:rPr>
          <w:sz w:val="24"/>
        </w:rPr>
        <w:t xml:space="preserve"> персональным данным, включая право на получение копий любой записи, содержащей его персональные данные, за исключением случаев, предусмотренных действующим законодательством;</w:t>
      </w:r>
    </w:p>
    <w:p w:rsidR="00970ACE" w:rsidRPr="004F3B38" w:rsidRDefault="00970ACE" w:rsidP="00970ACE">
      <w:pPr>
        <w:widowControl/>
        <w:tabs>
          <w:tab w:val="left" w:pos="776"/>
        </w:tabs>
        <w:autoSpaceDE w:val="0"/>
        <w:autoSpaceDN w:val="0"/>
        <w:adjustRightInd w:val="0"/>
        <w:ind w:left="709" w:firstLine="0"/>
        <w:rPr>
          <w:sz w:val="24"/>
        </w:rPr>
      </w:pPr>
      <w:r w:rsidRPr="004F3B38">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4F3B38" w:rsidRDefault="00970ACE" w:rsidP="00970ACE">
      <w:pPr>
        <w:widowControl/>
        <w:numPr>
          <w:ilvl w:val="0"/>
          <w:numId w:val="18"/>
        </w:numPr>
        <w:tabs>
          <w:tab w:val="left" w:pos="776"/>
        </w:tabs>
        <w:autoSpaceDE w:val="0"/>
        <w:autoSpaceDN w:val="0"/>
        <w:adjustRightInd w:val="0"/>
        <w:rPr>
          <w:sz w:val="24"/>
        </w:rPr>
      </w:pPr>
      <w:r w:rsidRPr="004F3B38">
        <w:rPr>
          <w:sz w:val="24"/>
        </w:rPr>
        <w:t>подтверждение факта обработки персональных данных оператором;</w:t>
      </w:r>
    </w:p>
    <w:p w:rsidR="00970ACE" w:rsidRPr="004F3B38" w:rsidRDefault="00970ACE" w:rsidP="00970ACE">
      <w:pPr>
        <w:widowControl/>
        <w:numPr>
          <w:ilvl w:val="0"/>
          <w:numId w:val="18"/>
        </w:numPr>
        <w:tabs>
          <w:tab w:val="left" w:pos="776"/>
        </w:tabs>
        <w:autoSpaceDE w:val="0"/>
        <w:autoSpaceDN w:val="0"/>
        <w:adjustRightInd w:val="0"/>
        <w:rPr>
          <w:sz w:val="24"/>
        </w:rPr>
      </w:pPr>
      <w:r w:rsidRPr="004F3B38">
        <w:rPr>
          <w:sz w:val="24"/>
        </w:rPr>
        <w:t>правовое основание и цели обработки персональных данных;</w:t>
      </w:r>
    </w:p>
    <w:p w:rsidR="00970ACE" w:rsidRPr="004F3B38" w:rsidRDefault="00970ACE" w:rsidP="00970ACE">
      <w:pPr>
        <w:widowControl/>
        <w:numPr>
          <w:ilvl w:val="0"/>
          <w:numId w:val="18"/>
        </w:numPr>
        <w:tabs>
          <w:tab w:val="left" w:pos="776"/>
        </w:tabs>
        <w:autoSpaceDE w:val="0"/>
        <w:autoSpaceDN w:val="0"/>
        <w:adjustRightInd w:val="0"/>
        <w:rPr>
          <w:sz w:val="24"/>
        </w:rPr>
      </w:pPr>
      <w:r w:rsidRPr="004F3B38">
        <w:rPr>
          <w:sz w:val="24"/>
        </w:rPr>
        <w:t>цели и применяемые оператором способы обработки персональных данных;</w:t>
      </w:r>
    </w:p>
    <w:p w:rsidR="00970ACE" w:rsidRPr="004F3B38" w:rsidRDefault="00970ACE" w:rsidP="00970ACE">
      <w:pPr>
        <w:widowControl/>
        <w:numPr>
          <w:ilvl w:val="0"/>
          <w:numId w:val="18"/>
        </w:numPr>
        <w:tabs>
          <w:tab w:val="left" w:pos="776"/>
        </w:tabs>
        <w:autoSpaceDE w:val="0"/>
        <w:autoSpaceDN w:val="0"/>
        <w:adjustRightInd w:val="0"/>
        <w:rPr>
          <w:sz w:val="24"/>
        </w:rPr>
      </w:pPr>
      <w:r w:rsidRPr="004F3B38">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970ACE" w:rsidRPr="004F3B38" w:rsidRDefault="00970ACE" w:rsidP="00970ACE">
      <w:pPr>
        <w:widowControl/>
        <w:numPr>
          <w:ilvl w:val="0"/>
          <w:numId w:val="18"/>
        </w:numPr>
        <w:tabs>
          <w:tab w:val="left" w:pos="776"/>
        </w:tabs>
        <w:autoSpaceDE w:val="0"/>
        <w:autoSpaceDN w:val="0"/>
        <w:adjustRightInd w:val="0"/>
        <w:rPr>
          <w:sz w:val="24"/>
        </w:rPr>
      </w:pPr>
      <w:r w:rsidRPr="004F3B38">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4F3B38" w:rsidRDefault="00970ACE" w:rsidP="00970ACE">
      <w:pPr>
        <w:widowControl/>
        <w:numPr>
          <w:ilvl w:val="0"/>
          <w:numId w:val="18"/>
        </w:numPr>
        <w:tabs>
          <w:tab w:val="left" w:pos="776"/>
        </w:tabs>
        <w:autoSpaceDE w:val="0"/>
        <w:autoSpaceDN w:val="0"/>
        <w:adjustRightInd w:val="0"/>
        <w:rPr>
          <w:sz w:val="24"/>
        </w:rPr>
      </w:pPr>
      <w:r w:rsidRPr="004F3B38">
        <w:rPr>
          <w:sz w:val="24"/>
        </w:rPr>
        <w:t>сроки обработки персональных данных, в том числе сроки их хранения;</w:t>
      </w:r>
    </w:p>
    <w:p w:rsidR="00970ACE" w:rsidRPr="004F3B38" w:rsidRDefault="00970ACE" w:rsidP="00970ACE">
      <w:pPr>
        <w:widowControl/>
        <w:numPr>
          <w:ilvl w:val="0"/>
          <w:numId w:val="18"/>
        </w:numPr>
        <w:tabs>
          <w:tab w:val="left" w:pos="776"/>
        </w:tabs>
        <w:autoSpaceDE w:val="0"/>
        <w:autoSpaceDN w:val="0"/>
        <w:adjustRightInd w:val="0"/>
        <w:rPr>
          <w:sz w:val="24"/>
        </w:rPr>
      </w:pPr>
      <w:r w:rsidRPr="004F3B38">
        <w:rPr>
          <w:sz w:val="24"/>
        </w:rPr>
        <w:lastRenderedPageBreak/>
        <w:t>порядок осуществления субъектом персональных данных прав, предусмотренных действующим Федеральным законом;</w:t>
      </w:r>
    </w:p>
    <w:p w:rsidR="00970ACE" w:rsidRPr="004F3B38" w:rsidRDefault="00970ACE" w:rsidP="00970ACE">
      <w:pPr>
        <w:widowControl/>
        <w:numPr>
          <w:ilvl w:val="0"/>
          <w:numId w:val="18"/>
        </w:numPr>
        <w:tabs>
          <w:tab w:val="left" w:pos="776"/>
        </w:tabs>
        <w:autoSpaceDE w:val="0"/>
        <w:autoSpaceDN w:val="0"/>
        <w:adjustRightInd w:val="0"/>
        <w:rPr>
          <w:sz w:val="24"/>
        </w:rPr>
      </w:pPr>
      <w:r w:rsidRPr="004F3B38">
        <w:rPr>
          <w:sz w:val="24"/>
        </w:rPr>
        <w:t xml:space="preserve">информацию </w:t>
      </w:r>
      <w:proofErr w:type="gramStart"/>
      <w:r w:rsidRPr="004F3B38">
        <w:rPr>
          <w:sz w:val="24"/>
        </w:rPr>
        <w:t>об</w:t>
      </w:r>
      <w:proofErr w:type="gramEnd"/>
      <w:r w:rsidRPr="004F3B38">
        <w:rPr>
          <w:sz w:val="24"/>
        </w:rPr>
        <w:t xml:space="preserve"> </w:t>
      </w:r>
      <w:proofErr w:type="gramStart"/>
      <w:r w:rsidRPr="004F3B38">
        <w:rPr>
          <w:sz w:val="24"/>
        </w:rPr>
        <w:t>осуществленной</w:t>
      </w:r>
      <w:proofErr w:type="gramEnd"/>
      <w:r w:rsidRPr="004F3B38">
        <w:rPr>
          <w:sz w:val="24"/>
        </w:rPr>
        <w:t xml:space="preserve"> или о предполагаемой трансграничной передаче данных;</w:t>
      </w:r>
    </w:p>
    <w:p w:rsidR="00970ACE" w:rsidRPr="004F3B38" w:rsidRDefault="00970ACE" w:rsidP="00970ACE">
      <w:pPr>
        <w:widowControl/>
        <w:numPr>
          <w:ilvl w:val="0"/>
          <w:numId w:val="18"/>
        </w:numPr>
        <w:tabs>
          <w:tab w:val="left" w:pos="776"/>
        </w:tabs>
        <w:autoSpaceDE w:val="0"/>
        <w:autoSpaceDN w:val="0"/>
        <w:adjustRightInd w:val="0"/>
        <w:rPr>
          <w:sz w:val="24"/>
        </w:rPr>
      </w:pPr>
      <w:r w:rsidRPr="004F3B38">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970ACE" w:rsidRPr="004F3B38" w:rsidRDefault="00970ACE" w:rsidP="00970ACE">
      <w:pPr>
        <w:widowControl/>
        <w:numPr>
          <w:ilvl w:val="0"/>
          <w:numId w:val="18"/>
        </w:numPr>
        <w:tabs>
          <w:tab w:val="left" w:pos="776"/>
        </w:tabs>
        <w:autoSpaceDE w:val="0"/>
        <w:autoSpaceDN w:val="0"/>
        <w:adjustRightInd w:val="0"/>
        <w:rPr>
          <w:sz w:val="24"/>
        </w:rPr>
      </w:pPr>
      <w:r w:rsidRPr="004F3B38">
        <w:rPr>
          <w:sz w:val="24"/>
        </w:rPr>
        <w:t>информацию о способах исполнения оператором обязанностей, установленных </w:t>
      </w:r>
      <w:hyperlink r:id="rId9" w:anchor="dst100357" w:history="1">
        <w:r w:rsidRPr="004F3B38">
          <w:rPr>
            <w:sz w:val="24"/>
          </w:rPr>
          <w:t>статьей 18.1</w:t>
        </w:r>
      </w:hyperlink>
      <w:r w:rsidRPr="004F3B38">
        <w:rPr>
          <w:sz w:val="24"/>
        </w:rPr>
        <w:t xml:space="preserve"> 152-ФЗ «О персональных данных»;</w:t>
      </w:r>
    </w:p>
    <w:p w:rsidR="00970ACE" w:rsidRPr="004F3B38" w:rsidRDefault="00970ACE" w:rsidP="00970ACE">
      <w:pPr>
        <w:widowControl/>
        <w:numPr>
          <w:ilvl w:val="0"/>
          <w:numId w:val="18"/>
        </w:numPr>
        <w:tabs>
          <w:tab w:val="left" w:pos="776"/>
        </w:tabs>
        <w:autoSpaceDE w:val="0"/>
        <w:autoSpaceDN w:val="0"/>
        <w:adjustRightInd w:val="0"/>
        <w:rPr>
          <w:sz w:val="24"/>
        </w:rPr>
      </w:pPr>
      <w:r w:rsidRPr="004F3B38">
        <w:rPr>
          <w:sz w:val="24"/>
        </w:rPr>
        <w:t>иные сведения, предусмотренные Федеральным законом от 27.07.2006 № 152-ФЗ «О персональных данных» и другими федеральными законами.</w:t>
      </w:r>
    </w:p>
    <w:p w:rsidR="00970ACE" w:rsidRPr="004F3B38" w:rsidRDefault="00970ACE" w:rsidP="00970ACE">
      <w:pPr>
        <w:widowControl/>
        <w:numPr>
          <w:ilvl w:val="2"/>
          <w:numId w:val="29"/>
        </w:numPr>
        <w:tabs>
          <w:tab w:val="left" w:pos="0"/>
        </w:tabs>
        <w:autoSpaceDE w:val="0"/>
        <w:autoSpaceDN w:val="0"/>
        <w:adjustRightInd w:val="0"/>
        <w:ind w:left="0" w:firstLine="708"/>
        <w:rPr>
          <w:sz w:val="24"/>
        </w:rPr>
      </w:pPr>
      <w:r w:rsidRPr="004F3B38">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4F3B38" w:rsidRDefault="00970ACE" w:rsidP="00970ACE">
      <w:pPr>
        <w:widowControl/>
        <w:numPr>
          <w:ilvl w:val="2"/>
          <w:numId w:val="29"/>
        </w:numPr>
        <w:tabs>
          <w:tab w:val="left" w:pos="836"/>
        </w:tabs>
        <w:autoSpaceDE w:val="0"/>
        <w:autoSpaceDN w:val="0"/>
        <w:adjustRightInd w:val="0"/>
        <w:ind w:left="0" w:firstLine="708"/>
        <w:rPr>
          <w:sz w:val="24"/>
        </w:rPr>
      </w:pPr>
      <w:r w:rsidRPr="004F3B38">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rsidR="00970ACE" w:rsidRPr="004F3B38" w:rsidRDefault="00970ACE" w:rsidP="00970ACE">
      <w:pPr>
        <w:widowControl/>
        <w:numPr>
          <w:ilvl w:val="2"/>
          <w:numId w:val="29"/>
        </w:numPr>
        <w:tabs>
          <w:tab w:val="left" w:pos="0"/>
        </w:tabs>
        <w:autoSpaceDE w:val="0"/>
        <w:autoSpaceDN w:val="0"/>
        <w:adjustRightInd w:val="0"/>
        <w:ind w:left="0" w:firstLine="709"/>
        <w:rPr>
          <w:sz w:val="24"/>
        </w:rPr>
      </w:pPr>
      <w:r w:rsidRPr="004F3B38">
        <w:rPr>
          <w:sz w:val="24"/>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70ACE" w:rsidRPr="004F3B38" w:rsidRDefault="00970ACE" w:rsidP="00970ACE">
      <w:pPr>
        <w:contextualSpacing/>
        <w:rPr>
          <w:sz w:val="24"/>
        </w:rPr>
      </w:pPr>
      <w:r w:rsidRPr="004F3B38">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4F3B38" w:rsidRDefault="00970ACE" w:rsidP="00970ACE">
      <w:pPr>
        <w:contextualSpacing/>
        <w:rPr>
          <w:sz w:val="24"/>
        </w:rPr>
      </w:pPr>
      <w:r w:rsidRPr="004F3B38">
        <w:rPr>
          <w:sz w:val="24"/>
        </w:rPr>
        <w:t>Запрос должен содержать:</w:t>
      </w:r>
    </w:p>
    <w:p w:rsidR="00970ACE" w:rsidRPr="004F3B38" w:rsidRDefault="00970ACE" w:rsidP="00970ACE">
      <w:pPr>
        <w:contextualSpacing/>
        <w:rPr>
          <w:rFonts w:eastAsia="Times New Roman"/>
          <w:bCs/>
          <w:iCs/>
          <w:color w:val="000000"/>
          <w:sz w:val="24"/>
        </w:rPr>
      </w:pPr>
      <w:r w:rsidRPr="004F3B38">
        <w:rPr>
          <w:sz w:val="24"/>
        </w:rPr>
        <w:t xml:space="preserve"> </w:t>
      </w:r>
      <w:r w:rsidRPr="004F3B38">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rsidR="00970ACE" w:rsidRPr="004F3B38" w:rsidRDefault="00970ACE" w:rsidP="00970ACE">
      <w:pPr>
        <w:contextualSpacing/>
        <w:rPr>
          <w:rFonts w:eastAsia="Times New Roman"/>
          <w:bCs/>
          <w:iCs/>
          <w:color w:val="000000"/>
          <w:sz w:val="24"/>
        </w:rPr>
      </w:pPr>
      <w:r w:rsidRPr="004F3B38">
        <w:rPr>
          <w:rFonts w:eastAsia="Times New Roman"/>
          <w:bCs/>
          <w:iCs/>
          <w:color w:val="000000"/>
          <w:sz w:val="24"/>
        </w:rPr>
        <w:t>2) сведения о дате выдачи указанного документа и выдавшем его органе;</w:t>
      </w:r>
    </w:p>
    <w:p w:rsidR="00970ACE" w:rsidRPr="004F3B38" w:rsidRDefault="00970ACE" w:rsidP="00970ACE">
      <w:pPr>
        <w:contextualSpacing/>
        <w:rPr>
          <w:rFonts w:eastAsia="Times New Roman"/>
          <w:bCs/>
          <w:iCs/>
          <w:color w:val="000000"/>
          <w:sz w:val="24"/>
        </w:rPr>
      </w:pPr>
      <w:r w:rsidRPr="004F3B38">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4F3B38" w:rsidRDefault="00970ACE" w:rsidP="00970ACE">
      <w:pPr>
        <w:contextualSpacing/>
        <w:rPr>
          <w:rFonts w:eastAsia="Times New Roman"/>
          <w:bCs/>
          <w:iCs/>
          <w:color w:val="000000"/>
          <w:sz w:val="24"/>
        </w:rPr>
      </w:pPr>
      <w:r w:rsidRPr="004F3B38">
        <w:rPr>
          <w:rFonts w:eastAsia="Times New Roman"/>
          <w:bCs/>
          <w:iCs/>
          <w:color w:val="000000"/>
          <w:sz w:val="24"/>
        </w:rPr>
        <w:t xml:space="preserve">4) подпись субъекта персональных данных или его законного представителя. </w:t>
      </w:r>
    </w:p>
    <w:p w:rsidR="00970ACE" w:rsidRPr="004F3B38" w:rsidRDefault="00970ACE" w:rsidP="00970ACE">
      <w:pPr>
        <w:contextualSpacing/>
        <w:rPr>
          <w:rFonts w:eastAsia="Times New Roman"/>
          <w:bCs/>
          <w:iCs/>
          <w:color w:val="000000"/>
          <w:sz w:val="24"/>
        </w:rPr>
      </w:pPr>
      <w:r w:rsidRPr="004F3B38">
        <w:rPr>
          <w:rFonts w:eastAsia="Times New Roman"/>
          <w:bCs/>
          <w:iCs/>
          <w:color w:val="000000"/>
          <w:sz w:val="24"/>
        </w:rPr>
        <w:t>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70ACE" w:rsidRPr="004F3B38" w:rsidRDefault="00970ACE" w:rsidP="00970ACE">
      <w:pPr>
        <w:contextualSpacing/>
        <w:rPr>
          <w:rFonts w:eastAsia="Times New Roman"/>
          <w:bCs/>
          <w:iCs/>
          <w:color w:val="000000"/>
          <w:sz w:val="24"/>
        </w:rPr>
      </w:pPr>
      <w:r w:rsidRPr="004F3B38">
        <w:rPr>
          <w:color w:val="000000"/>
          <w:sz w:val="24"/>
          <w:szCs w:val="30"/>
          <w:shd w:val="clear" w:color="auto" w:fill="FFFFFF"/>
        </w:rPr>
        <w:t xml:space="preserve">Сведения, указанные </w:t>
      </w:r>
      <w:r w:rsidRPr="004F3B38">
        <w:rPr>
          <w:sz w:val="24"/>
        </w:rPr>
        <w:t>4.5.5</w:t>
      </w:r>
      <w:r w:rsidRPr="004F3B38">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4F3B38">
        <w:rPr>
          <w:color w:val="000000"/>
          <w:sz w:val="24"/>
          <w:szCs w:val="30"/>
          <w:shd w:val="clear" w:color="auto" w:fill="FFFFFF"/>
        </w:rPr>
        <w:t>причин продления срока предоставления запрашиваемой информации</w:t>
      </w:r>
      <w:proofErr w:type="gramEnd"/>
    </w:p>
    <w:p w:rsidR="00970ACE" w:rsidRPr="004F3B38" w:rsidRDefault="00970ACE" w:rsidP="00970ACE">
      <w:pPr>
        <w:contextualSpacing/>
        <w:rPr>
          <w:rFonts w:eastAsia="Times New Roman"/>
          <w:bCs/>
          <w:iCs/>
          <w:color w:val="000000"/>
          <w:sz w:val="24"/>
        </w:rPr>
      </w:pPr>
      <w:r w:rsidRPr="004F3B38">
        <w:rPr>
          <w:color w:val="000000"/>
          <w:sz w:val="24"/>
          <w:szCs w:val="30"/>
          <w:shd w:val="clear" w:color="auto" w:fill="FFFFFF"/>
        </w:rPr>
        <w:t>Оператор предоставляет сведения, указанные в </w:t>
      </w:r>
      <w:r w:rsidRPr="004F3B38">
        <w:rPr>
          <w:sz w:val="24"/>
        </w:rPr>
        <w:t>п. 4.5.5</w:t>
      </w:r>
      <w:r w:rsidRPr="004F3B38">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70ACE" w:rsidRPr="004F3B38" w:rsidRDefault="00970ACE" w:rsidP="00970ACE">
      <w:pPr>
        <w:numPr>
          <w:ilvl w:val="2"/>
          <w:numId w:val="29"/>
        </w:numPr>
        <w:ind w:left="0" w:firstLine="709"/>
        <w:contextualSpacing/>
        <w:rPr>
          <w:rFonts w:eastAsia="Times New Roman"/>
          <w:bCs/>
          <w:iCs/>
          <w:color w:val="000000"/>
          <w:sz w:val="24"/>
        </w:rPr>
      </w:pPr>
      <w:r w:rsidRPr="004F3B38">
        <w:rPr>
          <w:rFonts w:eastAsia="Times New Roman"/>
          <w:bCs/>
          <w:iCs/>
          <w:color w:val="000000"/>
          <w:sz w:val="24"/>
        </w:rPr>
        <w:t>В случае</w:t>
      </w:r>
      <w:proofErr w:type="gramStart"/>
      <w:r w:rsidRPr="004F3B38">
        <w:rPr>
          <w:rFonts w:eastAsia="Times New Roman"/>
          <w:bCs/>
          <w:iCs/>
          <w:color w:val="000000"/>
          <w:sz w:val="24"/>
        </w:rPr>
        <w:t>,</w:t>
      </w:r>
      <w:proofErr w:type="gramEnd"/>
      <w:r w:rsidRPr="004F3B38">
        <w:rPr>
          <w:rFonts w:eastAsia="Times New Roman"/>
          <w:bCs/>
          <w:iCs/>
          <w:color w:val="000000"/>
          <w:sz w:val="24"/>
        </w:rPr>
        <w:t xml:space="preserve">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w:t>
      </w:r>
      <w:r w:rsidRPr="004F3B38">
        <w:rPr>
          <w:rFonts w:eastAsia="Times New Roman"/>
          <w:bCs/>
          <w:iCs/>
          <w:color w:val="000000"/>
          <w:sz w:val="24"/>
        </w:rPr>
        <w:lastRenderedPageBreak/>
        <w:t>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970ACE" w:rsidRPr="004F3B38" w:rsidRDefault="00970ACE" w:rsidP="00970ACE">
      <w:pPr>
        <w:numPr>
          <w:ilvl w:val="2"/>
          <w:numId w:val="29"/>
        </w:numPr>
        <w:ind w:left="0" w:firstLine="709"/>
        <w:contextualSpacing/>
        <w:rPr>
          <w:rFonts w:eastAsia="Times New Roman"/>
          <w:bCs/>
          <w:iCs/>
          <w:color w:val="000000"/>
          <w:sz w:val="24"/>
        </w:rPr>
      </w:pPr>
      <w:proofErr w:type="gramStart"/>
      <w:r w:rsidRPr="004F3B38">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4F3B38">
        <w:rPr>
          <w:rFonts w:eastAsia="Times New Roman"/>
          <w:bCs/>
          <w:iCs/>
          <w:color w:val="000000"/>
          <w:sz w:val="24"/>
        </w:rPr>
        <w:t xml:space="preserve">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970ACE" w:rsidRPr="004F3B38" w:rsidRDefault="00970ACE" w:rsidP="00970ACE">
      <w:pPr>
        <w:widowControl/>
        <w:numPr>
          <w:ilvl w:val="2"/>
          <w:numId w:val="29"/>
        </w:numPr>
        <w:tabs>
          <w:tab w:val="left" w:pos="0"/>
        </w:tabs>
        <w:autoSpaceDE w:val="0"/>
        <w:autoSpaceDN w:val="0"/>
        <w:adjustRightInd w:val="0"/>
        <w:ind w:left="0" w:firstLine="709"/>
        <w:rPr>
          <w:sz w:val="24"/>
        </w:rPr>
      </w:pPr>
      <w:r w:rsidRPr="004F3B38">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970ACE" w:rsidRPr="004F3B38" w:rsidRDefault="00970ACE" w:rsidP="00970ACE">
      <w:pPr>
        <w:widowControl/>
        <w:numPr>
          <w:ilvl w:val="2"/>
          <w:numId w:val="29"/>
        </w:numPr>
        <w:tabs>
          <w:tab w:val="left" w:pos="0"/>
        </w:tabs>
        <w:autoSpaceDE w:val="0"/>
        <w:autoSpaceDN w:val="0"/>
        <w:adjustRightInd w:val="0"/>
        <w:ind w:left="0" w:firstLine="709"/>
        <w:rPr>
          <w:sz w:val="24"/>
        </w:rPr>
      </w:pPr>
      <w:r w:rsidRPr="004F3B38">
        <w:rPr>
          <w:sz w:val="24"/>
        </w:rPr>
        <w:t xml:space="preserve">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w:t>
      </w:r>
      <w:proofErr w:type="gramStart"/>
      <w:r w:rsidRPr="004F3B38">
        <w:rPr>
          <w:sz w:val="24"/>
        </w:rPr>
        <w:t>по</w:t>
      </w:r>
      <w:proofErr w:type="gramEnd"/>
      <w:r w:rsidRPr="004F3B38">
        <w:rPr>
          <w:sz w:val="24"/>
        </w:rPr>
        <w:t xml:space="preserve"> </w:t>
      </w:r>
      <w:proofErr w:type="gramStart"/>
      <w:r w:rsidRPr="004F3B38">
        <w:rPr>
          <w:sz w:val="24"/>
        </w:rPr>
        <w:t>предоставлении</w:t>
      </w:r>
      <w:proofErr w:type="gramEnd"/>
      <w:r w:rsidRPr="004F3B38">
        <w:rPr>
          <w:sz w:val="24"/>
        </w:rPr>
        <w:t xml:space="preserve">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4F3B38" w:rsidRDefault="00970ACE" w:rsidP="00970ACE">
      <w:pPr>
        <w:widowControl/>
        <w:numPr>
          <w:ilvl w:val="2"/>
          <w:numId w:val="29"/>
        </w:numPr>
        <w:tabs>
          <w:tab w:val="left" w:pos="0"/>
        </w:tabs>
        <w:autoSpaceDE w:val="0"/>
        <w:autoSpaceDN w:val="0"/>
        <w:adjustRightInd w:val="0"/>
        <w:ind w:left="0" w:firstLine="709"/>
        <w:rPr>
          <w:sz w:val="24"/>
        </w:rPr>
      </w:pPr>
      <w:r w:rsidRPr="004F3B38">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w:t>
      </w:r>
      <w:proofErr w:type="gramStart"/>
      <w:r w:rsidRPr="004F3B38">
        <w:rPr>
          <w:sz w:val="24"/>
        </w:rPr>
        <w:t>к</w:t>
      </w:r>
      <w:proofErr w:type="gramEnd"/>
      <w:r w:rsidRPr="004F3B38">
        <w:rPr>
          <w:sz w:val="24"/>
        </w:rPr>
        <w:t xml:space="preserve"> </w:t>
      </w:r>
      <w:proofErr w:type="gramStart"/>
      <w:r w:rsidRPr="004F3B38">
        <w:rPr>
          <w:sz w:val="24"/>
        </w:rPr>
        <w:t>своим</w:t>
      </w:r>
      <w:proofErr w:type="gramEnd"/>
      <w:r w:rsidRPr="004F3B38">
        <w:rPr>
          <w:sz w:val="24"/>
        </w:rPr>
        <w:t xml:space="preserve"> персональным данным.</w:t>
      </w:r>
    </w:p>
    <w:p w:rsidR="00970ACE" w:rsidRPr="004F3B38" w:rsidRDefault="00970ACE" w:rsidP="00970ACE">
      <w:pPr>
        <w:widowControl/>
        <w:numPr>
          <w:ilvl w:val="2"/>
          <w:numId w:val="29"/>
        </w:numPr>
        <w:tabs>
          <w:tab w:val="left" w:pos="0"/>
        </w:tabs>
        <w:autoSpaceDE w:val="0"/>
        <w:autoSpaceDN w:val="0"/>
        <w:adjustRightInd w:val="0"/>
        <w:ind w:left="0" w:firstLine="709"/>
        <w:rPr>
          <w:sz w:val="24"/>
        </w:rPr>
      </w:pPr>
      <w:r w:rsidRPr="004F3B38">
        <w:rPr>
          <w:sz w:val="24"/>
        </w:rPr>
        <w:t>Форма журнала представлена в Приложении № 8 к настоящему Положению.</w:t>
      </w:r>
    </w:p>
    <w:p w:rsidR="00970ACE" w:rsidRPr="004F3B38" w:rsidRDefault="00970ACE" w:rsidP="00970ACE">
      <w:pPr>
        <w:widowControl/>
        <w:numPr>
          <w:ilvl w:val="2"/>
          <w:numId w:val="29"/>
        </w:numPr>
        <w:tabs>
          <w:tab w:val="left" w:pos="0"/>
        </w:tabs>
        <w:autoSpaceDE w:val="0"/>
        <w:autoSpaceDN w:val="0"/>
        <w:adjustRightInd w:val="0"/>
        <w:ind w:left="0" w:firstLine="709"/>
        <w:rPr>
          <w:sz w:val="24"/>
        </w:rPr>
      </w:pPr>
      <w:proofErr w:type="gramStart"/>
      <w:r w:rsidRPr="004F3B38">
        <w:rPr>
          <w:sz w:val="24"/>
        </w:rPr>
        <w:t xml:space="preserve">Для регламентации порядка учета обращений граждан для получения доступа к своим персональным данным разработана Инструкция по учету обращений работников для доступа к своим персональным данным, с которой </w:t>
      </w:r>
      <w:proofErr w:type="spellStart"/>
      <w:r w:rsidRPr="004F3B38">
        <w:rPr>
          <w:sz w:val="24"/>
        </w:rPr>
        <w:t>ознакамливаются</w:t>
      </w:r>
      <w:proofErr w:type="spellEnd"/>
      <w:r w:rsidRPr="004F3B38">
        <w:rPr>
          <w:sz w:val="24"/>
        </w:rPr>
        <w:t xml:space="preserve"> все работники оператора под роспись</w:t>
      </w:r>
      <w:proofErr w:type="gramEnd"/>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4F3B38" w:rsidTr="00DA0DAE">
        <w:trPr>
          <w:tblCellSpacing w:w="0" w:type="dxa"/>
        </w:trPr>
        <w:tc>
          <w:tcPr>
            <w:tcW w:w="0" w:type="auto"/>
            <w:hideMark/>
          </w:tcPr>
          <w:p w:rsidR="00970ACE" w:rsidRPr="004F3B38" w:rsidRDefault="00970ACE" w:rsidP="00DA0DAE">
            <w:pPr>
              <w:widowControl/>
              <w:numPr>
                <w:ilvl w:val="2"/>
                <w:numId w:val="29"/>
              </w:numPr>
              <w:tabs>
                <w:tab w:val="left" w:pos="0"/>
              </w:tabs>
              <w:autoSpaceDE w:val="0"/>
              <w:autoSpaceDN w:val="0"/>
              <w:adjustRightInd w:val="0"/>
              <w:ind w:left="0" w:firstLine="709"/>
              <w:rPr>
                <w:b/>
                <w:sz w:val="24"/>
              </w:rPr>
            </w:pPr>
            <w:r w:rsidRPr="004F3B38">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4F3B38" w:rsidRDefault="00970ACE" w:rsidP="00970ACE">
      <w:pPr>
        <w:widowControl/>
        <w:tabs>
          <w:tab w:val="left" w:pos="0"/>
        </w:tabs>
        <w:autoSpaceDE w:val="0"/>
        <w:autoSpaceDN w:val="0"/>
        <w:adjustRightInd w:val="0"/>
        <w:rPr>
          <w:sz w:val="24"/>
        </w:rPr>
      </w:pPr>
      <w:r w:rsidRPr="004F3B38">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4F3B38">
        <w:rPr>
          <w:sz w:val="24"/>
        </w:rPr>
        <w:t>дств св</w:t>
      </w:r>
      <w:proofErr w:type="gramEnd"/>
      <w:r w:rsidRPr="004F3B38">
        <w:rPr>
          <w:sz w:val="24"/>
        </w:rPr>
        <w:t>язи, а также в целях политической агитации оператором не осуществляется.</w:t>
      </w:r>
    </w:p>
    <w:p w:rsidR="00970ACE" w:rsidRPr="004F3B38" w:rsidRDefault="00970ACE" w:rsidP="00970ACE">
      <w:pPr>
        <w:widowControl/>
        <w:numPr>
          <w:ilvl w:val="2"/>
          <w:numId w:val="29"/>
        </w:numPr>
        <w:tabs>
          <w:tab w:val="left" w:pos="0"/>
        </w:tabs>
        <w:autoSpaceDE w:val="0"/>
        <w:autoSpaceDN w:val="0"/>
        <w:adjustRightInd w:val="0"/>
        <w:ind w:left="0" w:firstLine="709"/>
        <w:rPr>
          <w:b/>
          <w:sz w:val="24"/>
        </w:rPr>
      </w:pPr>
      <w:r w:rsidRPr="004F3B38">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4F3B38" w:rsidRDefault="00970ACE" w:rsidP="00970ACE">
      <w:pPr>
        <w:widowControl/>
        <w:numPr>
          <w:ilvl w:val="3"/>
          <w:numId w:val="29"/>
        </w:numPr>
        <w:tabs>
          <w:tab w:val="left" w:pos="0"/>
        </w:tabs>
        <w:autoSpaceDE w:val="0"/>
        <w:autoSpaceDN w:val="0"/>
        <w:adjustRightInd w:val="0"/>
        <w:ind w:left="0" w:firstLine="709"/>
        <w:rPr>
          <w:b/>
          <w:sz w:val="24"/>
        </w:rPr>
      </w:pPr>
      <w:r w:rsidRPr="004F3B38">
        <w:rPr>
          <w:sz w:val="24"/>
        </w:rPr>
        <w:t xml:space="preserve">Принятие на основании исключительно автоматизированной обработки </w:t>
      </w:r>
      <w:proofErr w:type="gramStart"/>
      <w:r w:rsidRPr="004F3B38">
        <w:rPr>
          <w:sz w:val="24"/>
        </w:rPr>
        <w:t>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roofErr w:type="gramEnd"/>
      <w:r w:rsidRPr="004F3B38">
        <w:rPr>
          <w:sz w:val="24"/>
        </w:rPr>
        <w:t>.</w:t>
      </w:r>
    </w:p>
    <w:p w:rsidR="00970ACE" w:rsidRPr="004F3B38" w:rsidRDefault="00970ACE" w:rsidP="00970ACE">
      <w:pPr>
        <w:widowControl/>
        <w:numPr>
          <w:ilvl w:val="2"/>
          <w:numId w:val="29"/>
        </w:numPr>
        <w:tabs>
          <w:tab w:val="left" w:pos="0"/>
        </w:tabs>
        <w:autoSpaceDE w:val="0"/>
        <w:autoSpaceDN w:val="0"/>
        <w:adjustRightInd w:val="0"/>
        <w:rPr>
          <w:b/>
          <w:sz w:val="24"/>
        </w:rPr>
      </w:pPr>
      <w:r w:rsidRPr="004F3B38">
        <w:rPr>
          <w:b/>
          <w:sz w:val="24"/>
        </w:rPr>
        <w:t>Право на обжалование действий или бездействий Оператора.</w:t>
      </w:r>
    </w:p>
    <w:p w:rsidR="00970ACE" w:rsidRPr="004F3B38" w:rsidRDefault="00970ACE" w:rsidP="00970ACE">
      <w:pPr>
        <w:widowControl/>
        <w:numPr>
          <w:ilvl w:val="3"/>
          <w:numId w:val="29"/>
        </w:numPr>
        <w:tabs>
          <w:tab w:val="left" w:pos="0"/>
        </w:tabs>
        <w:autoSpaceDE w:val="0"/>
        <w:autoSpaceDN w:val="0"/>
        <w:adjustRightInd w:val="0"/>
        <w:ind w:left="0" w:firstLine="709"/>
        <w:rPr>
          <w:sz w:val="24"/>
        </w:rPr>
      </w:pPr>
      <w:r w:rsidRPr="004F3B38">
        <w:rPr>
          <w:sz w:val="24"/>
        </w:rPr>
        <w:lastRenderedPageBreak/>
        <w:t xml:space="preserve">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4F3B38">
        <w:rPr>
          <w:sz w:val="24"/>
        </w:rPr>
        <w:t>в</w:t>
      </w:r>
      <w:proofErr w:type="gramEnd"/>
      <w:r w:rsidRPr="004F3B38">
        <w:rPr>
          <w:sz w:val="24"/>
        </w:rPr>
        <w:t xml:space="preserve"> </w:t>
      </w:r>
      <w:proofErr w:type="gramStart"/>
      <w:r w:rsidRPr="004F3B38">
        <w:rPr>
          <w:sz w:val="24"/>
        </w:rPr>
        <w:t>уполномоченный</w:t>
      </w:r>
      <w:proofErr w:type="gramEnd"/>
      <w:r w:rsidRPr="004F3B38">
        <w:rPr>
          <w:sz w:val="24"/>
        </w:rPr>
        <w:t xml:space="preserve"> орган по защите прав субъектов персональных данных</w:t>
      </w:r>
      <w:r w:rsidRPr="004F3B38">
        <w:rPr>
          <w:b/>
          <w:sz w:val="24"/>
        </w:rPr>
        <w:t xml:space="preserve"> </w:t>
      </w:r>
      <w:r w:rsidRPr="004F3B38">
        <w:rPr>
          <w:sz w:val="24"/>
        </w:rPr>
        <w:t>или в судебном порядке.</w:t>
      </w:r>
    </w:p>
    <w:p w:rsidR="00970ACE" w:rsidRPr="004F3B38" w:rsidRDefault="00970ACE" w:rsidP="00970ACE">
      <w:pPr>
        <w:widowControl/>
        <w:numPr>
          <w:ilvl w:val="3"/>
          <w:numId w:val="29"/>
        </w:numPr>
        <w:tabs>
          <w:tab w:val="left" w:pos="0"/>
        </w:tabs>
        <w:autoSpaceDE w:val="0"/>
        <w:autoSpaceDN w:val="0"/>
        <w:adjustRightInd w:val="0"/>
        <w:ind w:left="0" w:firstLine="709"/>
        <w:rPr>
          <w:sz w:val="24"/>
        </w:rPr>
      </w:pPr>
      <w:r w:rsidRPr="004F3B38">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4F3B38" w:rsidRDefault="00970ACE" w:rsidP="00970ACE">
      <w:pPr>
        <w:widowControl/>
        <w:numPr>
          <w:ilvl w:val="1"/>
          <w:numId w:val="29"/>
        </w:numPr>
        <w:tabs>
          <w:tab w:val="left" w:pos="0"/>
        </w:tabs>
        <w:autoSpaceDE w:val="0"/>
        <w:autoSpaceDN w:val="0"/>
        <w:adjustRightInd w:val="0"/>
        <w:rPr>
          <w:b/>
          <w:sz w:val="24"/>
        </w:rPr>
      </w:pPr>
      <w:r w:rsidRPr="004F3B38">
        <w:rPr>
          <w:b/>
          <w:sz w:val="24"/>
        </w:rPr>
        <w:t>Обязанности оператора</w:t>
      </w:r>
    </w:p>
    <w:p w:rsidR="00970ACE" w:rsidRPr="004F3B38" w:rsidRDefault="00970ACE" w:rsidP="00970ACE">
      <w:pPr>
        <w:widowControl/>
        <w:numPr>
          <w:ilvl w:val="2"/>
          <w:numId w:val="39"/>
        </w:numPr>
        <w:tabs>
          <w:tab w:val="left" w:pos="0"/>
        </w:tabs>
        <w:autoSpaceDE w:val="0"/>
        <w:autoSpaceDN w:val="0"/>
        <w:adjustRightInd w:val="0"/>
        <w:rPr>
          <w:sz w:val="24"/>
        </w:rPr>
      </w:pPr>
      <w:r w:rsidRPr="004F3B38">
        <w:rPr>
          <w:sz w:val="24"/>
        </w:rPr>
        <w:t>Обязанности оператора при сборе персональных данных.</w:t>
      </w:r>
    </w:p>
    <w:p w:rsidR="00970ACE" w:rsidRPr="004F3B38" w:rsidRDefault="00970ACE" w:rsidP="00970ACE">
      <w:pPr>
        <w:widowControl/>
        <w:numPr>
          <w:ilvl w:val="3"/>
          <w:numId w:val="39"/>
        </w:numPr>
        <w:tabs>
          <w:tab w:val="left" w:pos="0"/>
        </w:tabs>
        <w:autoSpaceDE w:val="0"/>
        <w:autoSpaceDN w:val="0"/>
        <w:adjustRightInd w:val="0"/>
        <w:ind w:left="0" w:firstLine="567"/>
        <w:rPr>
          <w:sz w:val="24"/>
        </w:rPr>
      </w:pPr>
      <w:r w:rsidRPr="004F3B38">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4F3B38" w:rsidRDefault="00970ACE" w:rsidP="00970ACE">
      <w:pPr>
        <w:widowControl/>
        <w:numPr>
          <w:ilvl w:val="3"/>
          <w:numId w:val="39"/>
        </w:numPr>
        <w:tabs>
          <w:tab w:val="left" w:pos="0"/>
        </w:tabs>
        <w:autoSpaceDE w:val="0"/>
        <w:autoSpaceDN w:val="0"/>
        <w:adjustRightInd w:val="0"/>
        <w:ind w:left="0" w:firstLine="567"/>
        <w:rPr>
          <w:sz w:val="24"/>
        </w:rPr>
      </w:pPr>
      <w:r w:rsidRPr="004F3B38">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4F3B38" w:rsidRDefault="00970ACE" w:rsidP="00970ACE">
      <w:pPr>
        <w:widowControl/>
        <w:numPr>
          <w:ilvl w:val="3"/>
          <w:numId w:val="39"/>
        </w:numPr>
        <w:tabs>
          <w:tab w:val="left" w:pos="0"/>
        </w:tabs>
        <w:autoSpaceDE w:val="0"/>
        <w:autoSpaceDN w:val="0"/>
        <w:adjustRightInd w:val="0"/>
        <w:ind w:left="0" w:firstLine="567"/>
        <w:rPr>
          <w:sz w:val="24"/>
        </w:rPr>
      </w:pPr>
      <w:r w:rsidRPr="004F3B38">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1) наименование либо фамилия, имя, отчество и адрес оператора или его представителя;</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2) цель обработки персональных данных и ее правовое основание;</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перечень персональных данных;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3) предполагаемые пользователи персональных данных;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4) установленные настоящим Федеральным законом права субъекта персональных данных;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5) источник получения персональных данных.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1) субъект персональных данных уведомлен об осуществлении обработки его персональных данных оператором;</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 xml:space="preserve">2) персональные данные получены </w:t>
      </w:r>
      <w:proofErr w:type="spellStart"/>
      <w:r w:rsidRPr="004F3B38">
        <w:rPr>
          <w:sz w:val="24"/>
        </w:rPr>
        <w:t>опратором</w:t>
      </w:r>
      <w:proofErr w:type="spellEnd"/>
      <w:r w:rsidRPr="004F3B38">
        <w:rPr>
          <w:sz w:val="24"/>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lastRenderedPageBreak/>
        <w:t xml:space="preserve">4.6.1.5.1. Информационная система персональных данных </w:t>
      </w:r>
      <w:r w:rsidR="00D066FF" w:rsidRPr="004F3B38">
        <w:rPr>
          <w:sz w:val="24"/>
        </w:rPr>
        <w:t>«Бухгалтерия и кадры»</w:t>
      </w:r>
      <w:r w:rsidRPr="004F3B38">
        <w:rPr>
          <w:sz w:val="24"/>
        </w:rPr>
        <w:t xml:space="preserve"> с использованием баз данных, находящихся на территории России.</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4.6.1.5.2. Информационная система персональных данных «</w:t>
      </w:r>
      <w:r w:rsidR="00592464" w:rsidRPr="004F3B38">
        <w:rPr>
          <w:sz w:val="24"/>
        </w:rPr>
        <w:t>Медицина</w:t>
      </w:r>
      <w:r w:rsidRPr="004F3B38">
        <w:rPr>
          <w:sz w:val="24"/>
        </w:rPr>
        <w:t>» с использованием баз данных, находящихся на территории России.</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4.6.1.5.3. Местонахождение центр</w:t>
      </w:r>
      <w:proofErr w:type="gramStart"/>
      <w:r w:rsidRPr="004F3B38">
        <w:rPr>
          <w:sz w:val="24"/>
        </w:rPr>
        <w:t>а(</w:t>
      </w:r>
      <w:proofErr w:type="spellStart"/>
      <w:proofErr w:type="gramEnd"/>
      <w:r w:rsidRPr="004F3B38">
        <w:rPr>
          <w:sz w:val="24"/>
        </w:rPr>
        <w:t>ов</w:t>
      </w:r>
      <w:proofErr w:type="spellEnd"/>
      <w:r w:rsidRPr="004F3B38">
        <w:rPr>
          <w:sz w:val="24"/>
        </w:rPr>
        <w:t>) обработки данных и сведения об организации, ответственной за хранение данных, определены внутренними документами Учреждения.</w:t>
      </w:r>
    </w:p>
    <w:p w:rsidR="00970ACE" w:rsidRPr="004F3B38" w:rsidRDefault="00970ACE" w:rsidP="00970ACE">
      <w:pPr>
        <w:widowControl/>
        <w:tabs>
          <w:tab w:val="left" w:pos="0"/>
        </w:tabs>
        <w:autoSpaceDE w:val="0"/>
        <w:autoSpaceDN w:val="0"/>
        <w:adjustRightInd w:val="0"/>
        <w:ind w:firstLine="567"/>
        <w:rPr>
          <w:b/>
          <w:sz w:val="24"/>
        </w:rPr>
      </w:pPr>
      <w:r w:rsidRPr="004F3B38">
        <w:rPr>
          <w:b/>
          <w:sz w:val="24"/>
        </w:rPr>
        <w:t>4.6.2. Меры, направленные на обеспечение выполнения Оператором своих обязанностей.</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 xml:space="preserve">1) назначение </w:t>
      </w:r>
      <w:proofErr w:type="gramStart"/>
      <w:r w:rsidRPr="004F3B38">
        <w:rPr>
          <w:sz w:val="24"/>
        </w:rPr>
        <w:t>ответственного</w:t>
      </w:r>
      <w:proofErr w:type="gramEnd"/>
      <w:r w:rsidRPr="004F3B38">
        <w:rPr>
          <w:sz w:val="24"/>
        </w:rPr>
        <w:t xml:space="preserve"> за организацию обработки персональных данных;</w:t>
      </w:r>
    </w:p>
    <w:p w:rsidR="00970ACE" w:rsidRPr="004F3B38" w:rsidRDefault="00970ACE" w:rsidP="00970ACE">
      <w:pPr>
        <w:widowControl/>
        <w:tabs>
          <w:tab w:val="left" w:pos="0"/>
        </w:tabs>
        <w:autoSpaceDE w:val="0"/>
        <w:autoSpaceDN w:val="0"/>
        <w:adjustRightInd w:val="0"/>
        <w:ind w:firstLine="567"/>
        <w:rPr>
          <w:sz w:val="24"/>
        </w:rPr>
      </w:pPr>
      <w:proofErr w:type="gramStart"/>
      <w:r w:rsidRPr="004F3B38">
        <w:rPr>
          <w:sz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w:t>
      </w:r>
      <w:proofErr w:type="gramEnd"/>
      <w:r w:rsidRPr="004F3B38">
        <w:rPr>
          <w:sz w:val="24"/>
        </w:rPr>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roofErr w:type="gramStart"/>
      <w:r w:rsidRPr="004F3B38">
        <w:rPr>
          <w:sz w:val="24"/>
        </w:rPr>
        <w:t>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roofErr w:type="gramEnd"/>
    </w:p>
    <w:p w:rsidR="00970ACE" w:rsidRPr="004F3B38" w:rsidRDefault="00970ACE" w:rsidP="00970ACE">
      <w:pPr>
        <w:widowControl/>
        <w:tabs>
          <w:tab w:val="left" w:pos="0"/>
        </w:tabs>
        <w:autoSpaceDE w:val="0"/>
        <w:autoSpaceDN w:val="0"/>
        <w:adjustRightInd w:val="0"/>
        <w:ind w:firstLine="567"/>
        <w:rPr>
          <w:sz w:val="24"/>
        </w:rPr>
      </w:pPr>
      <w:r w:rsidRPr="004F3B38">
        <w:rPr>
          <w:sz w:val="24"/>
        </w:rPr>
        <w:t>3) применение правовых, организационных и технических мер по обеспечению безопасности персональных;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C75257" w:rsidRPr="004F3B38" w:rsidRDefault="00970ACE" w:rsidP="00970ACE">
      <w:pPr>
        <w:widowControl/>
        <w:tabs>
          <w:tab w:val="left" w:pos="0"/>
        </w:tabs>
        <w:autoSpaceDE w:val="0"/>
        <w:autoSpaceDN w:val="0"/>
        <w:adjustRightInd w:val="0"/>
        <w:ind w:firstLine="567"/>
        <w:rPr>
          <w:sz w:val="24"/>
        </w:rPr>
      </w:pPr>
      <w:r w:rsidRPr="004F3B38">
        <w:rPr>
          <w:sz w:val="24"/>
        </w:rPr>
        <w:t>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w:t>
      </w:r>
      <w:r w:rsidR="00C75257" w:rsidRPr="004F3B38">
        <w:rPr>
          <w:sz w:val="24"/>
        </w:rPr>
        <w:t>х к защите персональных данных.</w:t>
      </w:r>
    </w:p>
    <w:p w:rsidR="00970ACE" w:rsidRPr="004F3B38" w:rsidRDefault="00C75257" w:rsidP="00970ACE">
      <w:pPr>
        <w:widowControl/>
        <w:tabs>
          <w:tab w:val="left" w:pos="0"/>
        </w:tabs>
        <w:autoSpaceDE w:val="0"/>
        <w:autoSpaceDN w:val="0"/>
        <w:adjustRightInd w:val="0"/>
        <w:ind w:firstLine="567"/>
        <w:rPr>
          <w:sz w:val="24"/>
        </w:rPr>
      </w:pPr>
      <w:proofErr w:type="gramStart"/>
      <w:r w:rsidRPr="004F3B38">
        <w:rPr>
          <w:sz w:val="24"/>
        </w:rPr>
        <w:t>4.6.2.2.</w:t>
      </w:r>
      <w:r w:rsidR="00970ACE" w:rsidRPr="004F3B38">
        <w:rPr>
          <w:sz w:val="24"/>
        </w:rPr>
        <w:t xml:space="preserve">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w:t>
      </w:r>
      <w:r w:rsidR="00970ACE" w:rsidRPr="004F3B38">
        <w:rPr>
          <w:sz w:val="24"/>
        </w:rPr>
        <w:lastRenderedPageBreak/>
        <w:t>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w:t>
      </w:r>
      <w:proofErr w:type="gramEnd"/>
      <w:r w:rsidR="00970ACE" w:rsidRPr="004F3B38">
        <w:rPr>
          <w:sz w:val="24"/>
        </w:rPr>
        <w:t xml:space="preserve"> документу с использованием средств соответствующей информационно-телекоммуникационной сети.</w:t>
      </w:r>
    </w:p>
    <w:p w:rsidR="00970ACE" w:rsidRPr="004F3B38" w:rsidRDefault="00970ACE" w:rsidP="00970ACE">
      <w:pPr>
        <w:widowControl/>
        <w:tabs>
          <w:tab w:val="left" w:pos="0"/>
        </w:tabs>
        <w:autoSpaceDE w:val="0"/>
        <w:autoSpaceDN w:val="0"/>
        <w:adjustRightInd w:val="0"/>
        <w:ind w:firstLine="567"/>
        <w:rPr>
          <w:b/>
          <w:sz w:val="24"/>
        </w:rPr>
      </w:pPr>
      <w:r w:rsidRPr="004F3B38">
        <w:rPr>
          <w:b/>
          <w:sz w:val="24"/>
        </w:rPr>
        <w:t>4.6.3. Меры по обеспечению безопасности персональных данных при их обработке</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4.6.3.2. Обеспечение безопасности персональных данных достигается, в частности:</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1) определением угроз безопасности персональных данных при их обработке в информационных системах персональных данных;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3) применением прошедших в установленном порядке процедуру оценки соответствия средств защиты информации;</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5) учетом машинных носителей персональных данных;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7) восстановлением персональных данных, модифицированных или уничтоженных вследствие несанкционированного доступа к ним;</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4F3B38">
        <w:rPr>
          <w:b/>
          <w:sz w:val="24"/>
        </w:rPr>
        <w:cr/>
        <w:t xml:space="preserve">         </w:t>
      </w:r>
      <w:r w:rsidRPr="004F3B38">
        <w:rPr>
          <w:sz w:val="24"/>
        </w:rPr>
        <w:t xml:space="preserve">9) </w:t>
      </w:r>
      <w:proofErr w:type="gramStart"/>
      <w:r w:rsidRPr="004F3B38">
        <w:rPr>
          <w:sz w:val="24"/>
        </w:rPr>
        <w:t>контролем за</w:t>
      </w:r>
      <w:proofErr w:type="gramEnd"/>
      <w:r w:rsidRPr="004F3B38">
        <w:rPr>
          <w:sz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 xml:space="preserve">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w:t>
      </w:r>
      <w:r w:rsidRPr="004F3B38">
        <w:rPr>
          <w:sz w:val="24"/>
        </w:rPr>
        <w:lastRenderedPageBreak/>
        <w:t>неправомерную передачу (предоставление, распространение, доступ) персональных данных.</w:t>
      </w:r>
    </w:p>
    <w:p w:rsidR="00970ACE" w:rsidRPr="004F3B38" w:rsidRDefault="00970ACE" w:rsidP="00970ACE">
      <w:pPr>
        <w:widowControl/>
        <w:tabs>
          <w:tab w:val="left" w:pos="0"/>
        </w:tabs>
        <w:autoSpaceDE w:val="0"/>
        <w:autoSpaceDN w:val="0"/>
        <w:adjustRightInd w:val="0"/>
        <w:ind w:firstLine="567"/>
        <w:rPr>
          <w:b/>
          <w:sz w:val="24"/>
        </w:rPr>
      </w:pPr>
      <w:r w:rsidRPr="004F3B38">
        <w:rPr>
          <w:b/>
          <w:sz w:val="24"/>
        </w:rPr>
        <w:t>4.6.4</w:t>
      </w:r>
      <w:r w:rsidRPr="004F3B38">
        <w:rPr>
          <w:sz w:val="24"/>
        </w:rPr>
        <w:t xml:space="preserve">. </w:t>
      </w:r>
      <w:r w:rsidRPr="004F3B38">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4.6.4.1.</w:t>
      </w:r>
      <w:r w:rsidRPr="004F3B38">
        <w:t xml:space="preserve"> </w:t>
      </w:r>
      <w:proofErr w:type="gramStart"/>
      <w:r w:rsidRPr="004F3B38">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w:t>
      </w:r>
      <w:proofErr w:type="gramEnd"/>
      <w:r w:rsidRPr="004F3B38">
        <w:rPr>
          <w:sz w:val="24"/>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4F3B38">
        <w:rPr>
          <w:sz w:val="24"/>
        </w:rPr>
        <w:t>причин продления срока предоставления запрашиваемой информации</w:t>
      </w:r>
      <w:proofErr w:type="gramEnd"/>
      <w:r w:rsidRPr="004F3B38">
        <w:rPr>
          <w:sz w:val="24"/>
        </w:rPr>
        <w:t>.</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 xml:space="preserve">4.6.4.2. </w:t>
      </w:r>
      <w:proofErr w:type="gramStart"/>
      <w:r w:rsidRPr="004F3B38">
        <w:rPr>
          <w:sz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w:t>
      </w:r>
      <w:proofErr w:type="gramEnd"/>
      <w:r w:rsidRPr="004F3B38">
        <w:rPr>
          <w:sz w:val="24"/>
        </w:rPr>
        <w:t xml:space="preserve">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4F3B38">
        <w:rPr>
          <w:sz w:val="24"/>
        </w:rPr>
        <w:t>с даты получения</w:t>
      </w:r>
      <w:proofErr w:type="gramEnd"/>
      <w:r w:rsidRPr="004F3B38">
        <w:rPr>
          <w:sz w:val="24"/>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4F3B38">
        <w:rPr>
          <w:sz w:val="24"/>
        </w:rPr>
        <w:t>причин продления срока предоставления запрашиваемой информации</w:t>
      </w:r>
      <w:proofErr w:type="gramEnd"/>
      <w:r w:rsidRPr="004F3B38">
        <w:rPr>
          <w:sz w:val="24"/>
        </w:rPr>
        <w:t>.</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 xml:space="preserve">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w:t>
      </w:r>
      <w:proofErr w:type="gramStart"/>
      <w:r w:rsidRPr="004F3B38">
        <w:rPr>
          <w:sz w:val="24"/>
        </w:rPr>
        <w:t>мерах</w:t>
      </w:r>
      <w:proofErr w:type="gramEnd"/>
      <w:r w:rsidRPr="004F3B38">
        <w:rPr>
          <w:sz w:val="24"/>
        </w:rPr>
        <w:t xml:space="preserve"> и принять разумные меры для уведомления третьих лиц, которым персональные данные этого субъекта были переданы.</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 xml:space="preserve">4.6.4.4. Оператор сообщает </w:t>
      </w:r>
      <w:proofErr w:type="gramStart"/>
      <w:r w:rsidRPr="004F3B38">
        <w:rPr>
          <w:sz w:val="24"/>
        </w:rPr>
        <w:t>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w:t>
      </w:r>
      <w:proofErr w:type="gramEnd"/>
      <w:r w:rsidRPr="004F3B38">
        <w:rPr>
          <w:sz w:val="24"/>
        </w:rPr>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4F3B38">
        <w:rPr>
          <w:sz w:val="24"/>
        </w:rPr>
        <w:t>причин продления срока предоставления запрашиваемой информации</w:t>
      </w:r>
      <w:proofErr w:type="gramEnd"/>
      <w:r w:rsidRPr="004F3B38">
        <w:rPr>
          <w:sz w:val="24"/>
        </w:rPr>
        <w:t>.</w:t>
      </w:r>
    </w:p>
    <w:p w:rsidR="00970ACE" w:rsidRPr="004F3B38" w:rsidRDefault="00970ACE" w:rsidP="00970ACE">
      <w:pPr>
        <w:widowControl/>
        <w:tabs>
          <w:tab w:val="left" w:pos="0"/>
        </w:tabs>
        <w:autoSpaceDE w:val="0"/>
        <w:autoSpaceDN w:val="0"/>
        <w:adjustRightInd w:val="0"/>
        <w:ind w:firstLine="567"/>
        <w:rPr>
          <w:b/>
          <w:sz w:val="24"/>
        </w:rPr>
      </w:pPr>
      <w:r w:rsidRPr="004F3B38">
        <w:rPr>
          <w:b/>
          <w:sz w:val="24"/>
        </w:rPr>
        <w:t>4.6.5</w:t>
      </w:r>
      <w:r w:rsidRPr="004F3B38">
        <w:rPr>
          <w:sz w:val="24"/>
        </w:rPr>
        <w:t xml:space="preserve">. </w:t>
      </w:r>
      <w:r w:rsidRPr="004F3B38">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lastRenderedPageBreak/>
        <w:t xml:space="preserve">4.6.5.1. </w:t>
      </w:r>
      <w:proofErr w:type="gramStart"/>
      <w:r w:rsidRPr="004F3B38">
        <w:rPr>
          <w:sz w:val="2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w:t>
      </w:r>
      <w:proofErr w:type="gramEnd"/>
      <w:r w:rsidRPr="004F3B38">
        <w:rPr>
          <w:sz w:val="24"/>
        </w:rPr>
        <w:t xml:space="preserve"> оператора) с момента такого обращения или получения указанного запроса на период проверки. </w:t>
      </w:r>
      <w:proofErr w:type="gramStart"/>
      <w:r w:rsidRPr="004F3B38">
        <w:rPr>
          <w:sz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w:t>
      </w:r>
      <w:proofErr w:type="gramEnd"/>
      <w:r w:rsidRPr="004F3B38">
        <w:rPr>
          <w:sz w:val="24"/>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4.6.5.2.</w:t>
      </w:r>
      <w:r w:rsidRPr="004F3B38">
        <w:t xml:space="preserve"> </w:t>
      </w:r>
      <w:proofErr w:type="gramStart"/>
      <w:r w:rsidRPr="004F3B38">
        <w:rPr>
          <w:sz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w:t>
      </w:r>
      <w:proofErr w:type="gramEnd"/>
      <w:r w:rsidRPr="004F3B38">
        <w:rPr>
          <w:sz w:val="24"/>
        </w:rPr>
        <w:t xml:space="preserve"> снять блокирование персональных данных.</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 xml:space="preserve">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4F3B38">
        <w:rPr>
          <w:sz w:val="24"/>
        </w:rPr>
        <w:t>с даты</w:t>
      </w:r>
      <w:proofErr w:type="gramEnd"/>
      <w:r w:rsidRPr="004F3B38">
        <w:rPr>
          <w:sz w:val="24"/>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w:t>
      </w:r>
      <w:proofErr w:type="gramStart"/>
      <w:r w:rsidRPr="004F3B38">
        <w:rPr>
          <w:sz w:val="24"/>
        </w:rPr>
        <w:t>,</w:t>
      </w:r>
      <w:proofErr w:type="gramEnd"/>
      <w:r w:rsidRPr="004F3B38">
        <w:rPr>
          <w:sz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w:t>
      </w:r>
      <w:proofErr w:type="gramStart"/>
      <w:r w:rsidRPr="004F3B38">
        <w:rPr>
          <w:sz w:val="24"/>
        </w:rPr>
        <w:t>Об устранении допущенных нарушений или об 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970ACE" w:rsidRPr="004F3B38" w:rsidRDefault="00970ACE" w:rsidP="00970ACE">
      <w:pPr>
        <w:widowControl/>
        <w:tabs>
          <w:tab w:val="left" w:pos="0"/>
        </w:tabs>
        <w:autoSpaceDE w:val="0"/>
        <w:autoSpaceDN w:val="0"/>
        <w:adjustRightInd w:val="0"/>
        <w:ind w:firstLine="567"/>
        <w:rPr>
          <w:sz w:val="24"/>
        </w:rPr>
      </w:pPr>
      <w:r w:rsidRPr="004F3B38">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4F3B38" w:rsidRDefault="00970ACE" w:rsidP="00970ACE">
      <w:pPr>
        <w:widowControl/>
        <w:tabs>
          <w:tab w:val="left" w:pos="0"/>
        </w:tabs>
        <w:autoSpaceDE w:val="0"/>
        <w:autoSpaceDN w:val="0"/>
        <w:adjustRightInd w:val="0"/>
        <w:ind w:firstLine="567"/>
        <w:rPr>
          <w:sz w:val="24"/>
        </w:rPr>
      </w:pPr>
      <w:proofErr w:type="gramStart"/>
      <w:r w:rsidRPr="004F3B38">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970ACE" w:rsidRPr="004F3B38" w:rsidRDefault="00970ACE" w:rsidP="00970ACE">
      <w:pPr>
        <w:widowControl/>
        <w:tabs>
          <w:tab w:val="left" w:pos="0"/>
        </w:tabs>
        <w:autoSpaceDE w:val="0"/>
        <w:autoSpaceDN w:val="0"/>
        <w:adjustRightInd w:val="0"/>
        <w:ind w:firstLine="567"/>
        <w:rPr>
          <w:sz w:val="24"/>
        </w:rPr>
      </w:pPr>
      <w:r w:rsidRPr="004F3B38">
        <w:rPr>
          <w:sz w:val="24"/>
        </w:rPr>
        <w:lastRenderedPageBreak/>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 xml:space="preserve">4.6.5.5. </w:t>
      </w:r>
      <w:proofErr w:type="gramStart"/>
      <w:r w:rsidRPr="004F3B38">
        <w:rPr>
          <w:sz w:val="24"/>
        </w:rPr>
        <w:t>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w:t>
      </w:r>
      <w:proofErr w:type="gramEnd"/>
      <w:r w:rsidRPr="004F3B38">
        <w:rPr>
          <w:sz w:val="24"/>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 xml:space="preserve">4.6.5.6. </w:t>
      </w:r>
      <w:proofErr w:type="gramStart"/>
      <w:r w:rsidRPr="004F3B38">
        <w:rPr>
          <w:sz w:val="24"/>
        </w:rPr>
        <w:t>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Pr="004F3B38">
        <w:rPr>
          <w:sz w:val="24"/>
        </w:rPr>
        <w:t xml:space="preserve"> </w:t>
      </w:r>
      <w:proofErr w:type="gramStart"/>
      <w:r w:rsidRPr="004F3B38">
        <w:rPr>
          <w:sz w:val="24"/>
        </w:rPr>
        <w:t>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w:t>
      </w:r>
      <w:proofErr w:type="gramEnd"/>
      <w:r w:rsidRPr="004F3B38">
        <w:rPr>
          <w:sz w:val="24"/>
        </w:rPr>
        <w:t xml:space="preserve"> персональных данных» или другими федеральными законами.</w:t>
      </w:r>
    </w:p>
    <w:p w:rsidR="00970ACE" w:rsidRPr="004F3B38" w:rsidRDefault="00970ACE" w:rsidP="00970ACE">
      <w:pPr>
        <w:widowControl/>
        <w:tabs>
          <w:tab w:val="left" w:pos="0"/>
        </w:tabs>
        <w:autoSpaceDE w:val="0"/>
        <w:autoSpaceDN w:val="0"/>
        <w:adjustRightInd w:val="0"/>
        <w:ind w:firstLine="567"/>
        <w:rPr>
          <w:sz w:val="24"/>
        </w:rPr>
      </w:pPr>
      <w:r w:rsidRPr="004F3B38">
        <w:rPr>
          <w:sz w:val="24"/>
        </w:rPr>
        <w:t xml:space="preserve">4.6.5.7. </w:t>
      </w:r>
      <w:proofErr w:type="gramStart"/>
      <w:r w:rsidRPr="004F3B38">
        <w:rPr>
          <w:sz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Pr="004F3B38">
        <w:rPr>
          <w:sz w:val="24"/>
        </w:rPr>
        <w:t xml:space="preserve">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4F3B38">
        <w:rPr>
          <w:sz w:val="24"/>
        </w:rPr>
        <w:t>причин продления срока предоставления запрашиваемой информации</w:t>
      </w:r>
      <w:proofErr w:type="gramEnd"/>
    </w:p>
    <w:p w:rsidR="00970ACE" w:rsidRPr="004F3B38" w:rsidRDefault="00970ACE" w:rsidP="00970ACE">
      <w:pPr>
        <w:widowControl/>
        <w:tabs>
          <w:tab w:val="left" w:pos="0"/>
        </w:tabs>
        <w:autoSpaceDE w:val="0"/>
        <w:autoSpaceDN w:val="0"/>
        <w:adjustRightInd w:val="0"/>
        <w:ind w:firstLine="567"/>
        <w:rPr>
          <w:sz w:val="24"/>
        </w:rPr>
      </w:pPr>
      <w:r w:rsidRPr="004F3B38">
        <w:rPr>
          <w:sz w:val="24"/>
        </w:rPr>
        <w:t xml:space="preserve">4.6.5.8. </w:t>
      </w:r>
      <w:proofErr w:type="gramStart"/>
      <w:r w:rsidRPr="004F3B38">
        <w:rPr>
          <w:sz w:val="24"/>
        </w:rPr>
        <w:t>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970ACE" w:rsidRPr="004F3B38" w:rsidRDefault="00970ACE" w:rsidP="00970ACE">
      <w:pPr>
        <w:widowControl/>
        <w:tabs>
          <w:tab w:val="left" w:pos="1080"/>
        </w:tabs>
        <w:rPr>
          <w:b/>
          <w:sz w:val="24"/>
        </w:rPr>
      </w:pPr>
      <w:r w:rsidRPr="004F3B38">
        <w:rPr>
          <w:b/>
          <w:iCs/>
          <w:sz w:val="24"/>
        </w:rPr>
        <w:t>4.6</w:t>
      </w:r>
      <w:r w:rsidRPr="004F3B38">
        <w:rPr>
          <w:b/>
          <w:i/>
          <w:iCs/>
          <w:sz w:val="24"/>
        </w:rPr>
        <w:t>.</w:t>
      </w:r>
      <w:r w:rsidRPr="004F3B38">
        <w:rPr>
          <w:b/>
          <w:i/>
          <w:iCs/>
          <w:sz w:val="24"/>
        </w:rPr>
        <w:tab/>
      </w:r>
      <w:r w:rsidRPr="004F3B38">
        <w:rPr>
          <w:b/>
          <w:sz w:val="24"/>
        </w:rPr>
        <w:t>Передача персональных данных.</w:t>
      </w:r>
    </w:p>
    <w:p w:rsidR="00970ACE" w:rsidRPr="004F3B38" w:rsidRDefault="00970ACE" w:rsidP="00970ACE">
      <w:pPr>
        <w:widowControl/>
        <w:tabs>
          <w:tab w:val="left" w:pos="1278"/>
        </w:tabs>
        <w:rPr>
          <w:sz w:val="24"/>
        </w:rPr>
      </w:pPr>
      <w:r w:rsidRPr="004F3B38">
        <w:rPr>
          <w:sz w:val="24"/>
        </w:rPr>
        <w:t>4.6.1.</w:t>
      </w:r>
      <w:r w:rsidRPr="004F3B38">
        <w:rPr>
          <w:sz w:val="24"/>
        </w:rPr>
        <w:tab/>
        <w:t xml:space="preserve"> При передаче персональных данных субъекта работники оператора обязаны соблюдать следующие требования:</w:t>
      </w:r>
    </w:p>
    <w:p w:rsidR="00970ACE" w:rsidRPr="004F3B38" w:rsidRDefault="00970ACE" w:rsidP="00970ACE">
      <w:pPr>
        <w:widowControl/>
        <w:numPr>
          <w:ilvl w:val="0"/>
          <w:numId w:val="20"/>
        </w:numPr>
        <w:tabs>
          <w:tab w:val="left" w:pos="765"/>
        </w:tabs>
        <w:autoSpaceDE w:val="0"/>
        <w:autoSpaceDN w:val="0"/>
        <w:adjustRightInd w:val="0"/>
        <w:rPr>
          <w:sz w:val="24"/>
        </w:rPr>
      </w:pPr>
      <w:r w:rsidRPr="004F3B38">
        <w:rPr>
          <w:sz w:val="24"/>
        </w:rPr>
        <w:t xml:space="preserve">не сообщать персональные данные субъекта третьей стороне без письменного согласия субъекта (Приложение № 1 к настоящему Положению) или его законного </w:t>
      </w:r>
      <w:r w:rsidRPr="004F3B38">
        <w:rPr>
          <w:sz w:val="24"/>
        </w:rPr>
        <w:lastRenderedPageBreak/>
        <w:t>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4F3B38" w:rsidRDefault="00970ACE" w:rsidP="00970ACE">
      <w:pPr>
        <w:widowControl/>
        <w:numPr>
          <w:ilvl w:val="0"/>
          <w:numId w:val="20"/>
        </w:numPr>
        <w:tabs>
          <w:tab w:val="left" w:pos="765"/>
        </w:tabs>
        <w:autoSpaceDE w:val="0"/>
        <w:autoSpaceDN w:val="0"/>
        <w:adjustRightInd w:val="0"/>
        <w:rPr>
          <w:sz w:val="24"/>
        </w:rPr>
      </w:pPr>
      <w:r w:rsidRPr="004F3B38">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rsidR="00970ACE" w:rsidRPr="004F3B38" w:rsidRDefault="00970ACE" w:rsidP="00970ACE">
      <w:pPr>
        <w:widowControl/>
        <w:numPr>
          <w:ilvl w:val="0"/>
          <w:numId w:val="20"/>
        </w:numPr>
        <w:tabs>
          <w:tab w:val="left" w:pos="765"/>
        </w:tabs>
        <w:autoSpaceDE w:val="0"/>
        <w:autoSpaceDN w:val="0"/>
        <w:adjustRightInd w:val="0"/>
        <w:rPr>
          <w:sz w:val="24"/>
        </w:rPr>
      </w:pPr>
      <w:r w:rsidRPr="004F3B38">
        <w:rPr>
          <w:sz w:val="24"/>
        </w:rPr>
        <w:t>не сообщать персональные данные субъекта в коммерческих целях без его письменного согласия;</w:t>
      </w:r>
    </w:p>
    <w:p w:rsidR="00970ACE" w:rsidRPr="004F3B38" w:rsidRDefault="00970ACE" w:rsidP="00970ACE">
      <w:pPr>
        <w:widowControl/>
        <w:numPr>
          <w:ilvl w:val="0"/>
          <w:numId w:val="20"/>
        </w:numPr>
        <w:tabs>
          <w:tab w:val="left" w:pos="765"/>
        </w:tabs>
        <w:autoSpaceDE w:val="0"/>
        <w:autoSpaceDN w:val="0"/>
        <w:adjustRightInd w:val="0"/>
        <w:rPr>
          <w:sz w:val="24"/>
        </w:rPr>
      </w:pPr>
      <w:r w:rsidRPr="004F3B38">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4F3B38" w:rsidRDefault="00970ACE" w:rsidP="00970ACE">
      <w:pPr>
        <w:widowControl/>
        <w:numPr>
          <w:ilvl w:val="0"/>
          <w:numId w:val="20"/>
        </w:numPr>
        <w:tabs>
          <w:tab w:val="left" w:pos="765"/>
        </w:tabs>
        <w:autoSpaceDE w:val="0"/>
        <w:autoSpaceDN w:val="0"/>
        <w:adjustRightInd w:val="0"/>
        <w:rPr>
          <w:sz w:val="24"/>
        </w:rPr>
      </w:pPr>
      <w:r w:rsidRPr="004F3B38">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4F3B38" w:rsidRDefault="00970ACE" w:rsidP="00970ACE">
      <w:pPr>
        <w:widowControl/>
        <w:tabs>
          <w:tab w:val="left" w:pos="1112"/>
        </w:tabs>
        <w:rPr>
          <w:sz w:val="24"/>
        </w:rPr>
      </w:pPr>
      <w:r w:rsidRPr="004F3B38">
        <w:rPr>
          <w:sz w:val="24"/>
        </w:rPr>
        <w:t>4.6.2. В целях обеспечения контроля правомерности использования</w:t>
      </w:r>
      <w:r w:rsidRPr="004F3B38">
        <w:rPr>
          <w:sz w:val="24"/>
        </w:rPr>
        <w:br/>
        <w:t>переданных по запросам персональных данных лицами, их получившими,</w:t>
      </w:r>
      <w:r w:rsidRPr="004F3B38">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970ACE" w:rsidRPr="004F3B38" w:rsidRDefault="00970ACE" w:rsidP="00970ACE">
      <w:pPr>
        <w:widowControl/>
        <w:tabs>
          <w:tab w:val="left" w:pos="1004"/>
        </w:tabs>
        <w:rPr>
          <w:b/>
          <w:sz w:val="24"/>
        </w:rPr>
      </w:pPr>
      <w:r w:rsidRPr="004F3B38">
        <w:rPr>
          <w:b/>
          <w:sz w:val="24"/>
        </w:rPr>
        <w:t>4.7.</w:t>
      </w:r>
      <w:r w:rsidRPr="004F3B38">
        <w:rPr>
          <w:b/>
          <w:sz w:val="24"/>
        </w:rPr>
        <w:tab/>
        <w:t>Хранение персональных данных.</w:t>
      </w:r>
    </w:p>
    <w:p w:rsidR="00970ACE" w:rsidRPr="004F3B38" w:rsidRDefault="00970ACE" w:rsidP="00970ACE">
      <w:pPr>
        <w:widowControl/>
        <w:rPr>
          <w:sz w:val="24"/>
        </w:rPr>
      </w:pPr>
      <w:r w:rsidRPr="004F3B38">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970ACE" w:rsidRPr="004F3B38" w:rsidRDefault="00970ACE" w:rsidP="00970ACE">
      <w:pPr>
        <w:widowControl/>
        <w:ind w:firstLine="708"/>
        <w:rPr>
          <w:sz w:val="24"/>
        </w:rPr>
      </w:pPr>
      <w:r w:rsidRPr="004F3B38">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970ACE" w:rsidRPr="004F3B38" w:rsidRDefault="00970ACE" w:rsidP="00970ACE">
      <w:pPr>
        <w:widowControl/>
        <w:tabs>
          <w:tab w:val="left" w:pos="1112"/>
        </w:tabs>
        <w:autoSpaceDE w:val="0"/>
        <w:autoSpaceDN w:val="0"/>
        <w:adjustRightInd w:val="0"/>
        <w:rPr>
          <w:sz w:val="24"/>
        </w:rPr>
      </w:pPr>
      <w:r w:rsidRPr="004F3B38">
        <w:rPr>
          <w:sz w:val="24"/>
        </w:rPr>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4F3B38" w:rsidRDefault="00970ACE" w:rsidP="00970ACE">
      <w:pPr>
        <w:widowControl/>
        <w:tabs>
          <w:tab w:val="left" w:pos="1112"/>
        </w:tabs>
        <w:autoSpaceDE w:val="0"/>
        <w:autoSpaceDN w:val="0"/>
        <w:adjustRightInd w:val="0"/>
        <w:rPr>
          <w:sz w:val="24"/>
        </w:rPr>
      </w:pPr>
      <w:r w:rsidRPr="004F3B38">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4F3B38" w:rsidRDefault="00970ACE" w:rsidP="00970ACE">
      <w:pPr>
        <w:widowControl/>
        <w:tabs>
          <w:tab w:val="left" w:pos="1157"/>
        </w:tabs>
        <w:autoSpaceDE w:val="0"/>
        <w:autoSpaceDN w:val="0"/>
        <w:adjustRightInd w:val="0"/>
        <w:rPr>
          <w:sz w:val="24"/>
        </w:rPr>
      </w:pPr>
      <w:r w:rsidRPr="004F3B38">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970ACE" w:rsidRPr="004F3B38" w:rsidRDefault="00970ACE" w:rsidP="00970ACE">
      <w:pPr>
        <w:widowControl/>
        <w:tabs>
          <w:tab w:val="left" w:pos="1157"/>
        </w:tabs>
        <w:autoSpaceDE w:val="0"/>
        <w:autoSpaceDN w:val="0"/>
        <w:adjustRightInd w:val="0"/>
        <w:rPr>
          <w:sz w:val="24"/>
        </w:rPr>
      </w:pPr>
      <w:r w:rsidRPr="004F3B38">
        <w:rPr>
          <w:sz w:val="24"/>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rsidR="00970ACE" w:rsidRPr="004F3B38" w:rsidRDefault="00970ACE" w:rsidP="00970ACE">
      <w:pPr>
        <w:widowControl/>
        <w:tabs>
          <w:tab w:val="left" w:pos="1157"/>
        </w:tabs>
        <w:autoSpaceDE w:val="0"/>
        <w:autoSpaceDN w:val="0"/>
        <w:adjustRightInd w:val="0"/>
        <w:ind w:firstLine="0"/>
        <w:rPr>
          <w:sz w:val="24"/>
        </w:rPr>
      </w:pPr>
      <w:r w:rsidRPr="004F3B38">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4F3B38" w:rsidRDefault="00970ACE" w:rsidP="00970ACE">
      <w:pPr>
        <w:pStyle w:val="3"/>
        <w:tabs>
          <w:tab w:val="clear" w:pos="1440"/>
        </w:tabs>
        <w:spacing w:before="0" w:after="0"/>
        <w:rPr>
          <w:sz w:val="24"/>
          <w:szCs w:val="24"/>
        </w:rPr>
      </w:pPr>
      <w:r w:rsidRPr="004F3B38">
        <w:rPr>
          <w:sz w:val="24"/>
          <w:szCs w:val="24"/>
        </w:rPr>
        <w:t xml:space="preserve">4.7.6. Все хранимые или используемые СЗИ (средства защиты информации), эксплуатационная и техническая документация к ним подлежат </w:t>
      </w:r>
      <w:proofErr w:type="spellStart"/>
      <w:r w:rsidRPr="004F3B38">
        <w:rPr>
          <w:sz w:val="24"/>
          <w:szCs w:val="24"/>
        </w:rPr>
        <w:t>поэкземплярному</w:t>
      </w:r>
      <w:proofErr w:type="spellEnd"/>
      <w:r w:rsidRPr="004F3B38">
        <w:rPr>
          <w:sz w:val="24"/>
          <w:szCs w:val="24"/>
        </w:rPr>
        <w:t xml:space="preserve"> учету и выдаются под расписку в Журнале </w:t>
      </w:r>
      <w:proofErr w:type="spellStart"/>
      <w:r w:rsidRPr="004F3B38">
        <w:rPr>
          <w:sz w:val="24"/>
          <w:szCs w:val="24"/>
        </w:rPr>
        <w:t>поэкземплярного</w:t>
      </w:r>
      <w:proofErr w:type="spellEnd"/>
      <w:r w:rsidRPr="004F3B38">
        <w:rPr>
          <w:sz w:val="24"/>
          <w:szCs w:val="24"/>
        </w:rPr>
        <w:t xml:space="preserve"> учета СЗИ, эксплуатационной и </w:t>
      </w:r>
      <w:r w:rsidRPr="004F3B38">
        <w:rPr>
          <w:sz w:val="24"/>
          <w:szCs w:val="24"/>
        </w:rPr>
        <w:lastRenderedPageBreak/>
        <w:t>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4F3B38" w:rsidRDefault="00970ACE" w:rsidP="00970ACE">
      <w:pPr>
        <w:pStyle w:val="3"/>
        <w:tabs>
          <w:tab w:val="clear" w:pos="1440"/>
        </w:tabs>
        <w:spacing w:before="0" w:after="0"/>
        <w:rPr>
          <w:sz w:val="24"/>
          <w:szCs w:val="24"/>
        </w:rPr>
      </w:pPr>
      <w:r w:rsidRPr="004F3B38">
        <w:rPr>
          <w:sz w:val="24"/>
          <w:szCs w:val="24"/>
        </w:rPr>
        <w:t xml:space="preserve">4.7.7. Все хранимые или используемые </w:t>
      </w:r>
      <w:proofErr w:type="spellStart"/>
      <w:r w:rsidRPr="004F3B38">
        <w:rPr>
          <w:sz w:val="24"/>
          <w:szCs w:val="24"/>
        </w:rPr>
        <w:t>криптосредства</w:t>
      </w:r>
      <w:proofErr w:type="spellEnd"/>
      <w:r w:rsidRPr="004F3B38">
        <w:rPr>
          <w:sz w:val="24"/>
          <w:szCs w:val="24"/>
        </w:rPr>
        <w:t xml:space="preserve"> (средства криптографической защиты информации), эксплуатационная и техническая документация к ним, ключевые документы подлежат </w:t>
      </w:r>
      <w:proofErr w:type="spellStart"/>
      <w:r w:rsidRPr="004F3B38">
        <w:rPr>
          <w:sz w:val="24"/>
          <w:szCs w:val="24"/>
        </w:rPr>
        <w:t>поэкземплярному</w:t>
      </w:r>
      <w:proofErr w:type="spellEnd"/>
      <w:r w:rsidRPr="004F3B38">
        <w:rPr>
          <w:sz w:val="24"/>
          <w:szCs w:val="24"/>
        </w:rPr>
        <w:t xml:space="preserve"> учету и выдаются под расписку в Журнале </w:t>
      </w:r>
      <w:proofErr w:type="spellStart"/>
      <w:r w:rsidRPr="004F3B38">
        <w:rPr>
          <w:sz w:val="24"/>
          <w:szCs w:val="24"/>
        </w:rPr>
        <w:t>поэкземплярного</w:t>
      </w:r>
      <w:proofErr w:type="spellEnd"/>
      <w:r w:rsidRPr="004F3B38">
        <w:rPr>
          <w:sz w:val="24"/>
          <w:szCs w:val="24"/>
        </w:rPr>
        <w:t xml:space="preserve"> учета </w:t>
      </w:r>
      <w:proofErr w:type="spellStart"/>
      <w:r w:rsidRPr="004F3B38">
        <w:rPr>
          <w:sz w:val="24"/>
          <w:szCs w:val="24"/>
        </w:rPr>
        <w:t>криптосредств</w:t>
      </w:r>
      <w:proofErr w:type="spellEnd"/>
      <w:r w:rsidRPr="004F3B38">
        <w:rPr>
          <w:sz w:val="24"/>
          <w:szCs w:val="24"/>
        </w:rPr>
        <w:t xml:space="preserve">, эксплуатационной и технической документации к ним, ключевых документов ответственным пользователем </w:t>
      </w:r>
      <w:proofErr w:type="spellStart"/>
      <w:r w:rsidRPr="004F3B38">
        <w:rPr>
          <w:sz w:val="24"/>
          <w:szCs w:val="24"/>
        </w:rPr>
        <w:t>криптосредств</w:t>
      </w:r>
      <w:proofErr w:type="spellEnd"/>
      <w:r w:rsidRPr="004F3B38">
        <w:rPr>
          <w:sz w:val="24"/>
          <w:szCs w:val="24"/>
        </w:rPr>
        <w:t xml:space="preserve"> пользователям </w:t>
      </w:r>
      <w:proofErr w:type="spellStart"/>
      <w:r w:rsidRPr="004F3B38">
        <w:rPr>
          <w:sz w:val="24"/>
          <w:szCs w:val="24"/>
        </w:rPr>
        <w:t>криптосредств</w:t>
      </w:r>
      <w:proofErr w:type="spellEnd"/>
      <w:r w:rsidRPr="004F3B38">
        <w:rPr>
          <w:sz w:val="24"/>
          <w:szCs w:val="24"/>
        </w:rPr>
        <w:t xml:space="preserve">,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w:t>
      </w:r>
      <w:proofErr w:type="spellStart"/>
      <w:r w:rsidRPr="004F3B38">
        <w:rPr>
          <w:sz w:val="24"/>
          <w:szCs w:val="24"/>
        </w:rPr>
        <w:t>криптосредств</w:t>
      </w:r>
      <w:proofErr w:type="spellEnd"/>
      <w:r w:rsidRPr="004F3B38">
        <w:rPr>
          <w:sz w:val="24"/>
          <w:szCs w:val="24"/>
        </w:rPr>
        <w:t xml:space="preserve"> заводит и ведет на каждого пользователя </w:t>
      </w:r>
      <w:proofErr w:type="spellStart"/>
      <w:r w:rsidRPr="004F3B38">
        <w:rPr>
          <w:sz w:val="24"/>
          <w:szCs w:val="24"/>
        </w:rPr>
        <w:t>криптосредств</w:t>
      </w:r>
      <w:proofErr w:type="spellEnd"/>
      <w:r w:rsidRPr="004F3B38">
        <w:rPr>
          <w:sz w:val="24"/>
          <w:szCs w:val="24"/>
        </w:rPr>
        <w:t xml:space="preserve"> Лицевой счет, в котором регистрирует числящиеся за ними </w:t>
      </w:r>
      <w:proofErr w:type="spellStart"/>
      <w:r w:rsidRPr="004F3B38">
        <w:rPr>
          <w:sz w:val="24"/>
          <w:szCs w:val="24"/>
        </w:rPr>
        <w:t>криптосредства</w:t>
      </w:r>
      <w:proofErr w:type="spellEnd"/>
      <w:r w:rsidRPr="004F3B38">
        <w:rPr>
          <w:sz w:val="24"/>
          <w:szCs w:val="24"/>
        </w:rPr>
        <w:t xml:space="preserve">, эксплуатационную и техническую документацию к ним, ключевые документы. Форма Лицевого счета пользователя </w:t>
      </w:r>
      <w:proofErr w:type="spellStart"/>
      <w:r w:rsidRPr="004F3B38">
        <w:rPr>
          <w:sz w:val="24"/>
          <w:szCs w:val="24"/>
        </w:rPr>
        <w:t>криптосредств</w:t>
      </w:r>
      <w:proofErr w:type="spellEnd"/>
      <w:r w:rsidRPr="004F3B38">
        <w:rPr>
          <w:sz w:val="24"/>
          <w:szCs w:val="24"/>
        </w:rPr>
        <w:t xml:space="preserve"> приведена в Приложении № 13.</w:t>
      </w:r>
    </w:p>
    <w:p w:rsidR="00970ACE" w:rsidRPr="004F3B38" w:rsidRDefault="00970ACE" w:rsidP="00970ACE">
      <w:pPr>
        <w:pStyle w:val="3"/>
        <w:tabs>
          <w:tab w:val="clear" w:pos="1440"/>
        </w:tabs>
        <w:spacing w:before="0" w:after="0"/>
        <w:rPr>
          <w:sz w:val="24"/>
          <w:szCs w:val="24"/>
        </w:rPr>
      </w:pPr>
      <w:r w:rsidRPr="004F3B38">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4F3B38" w:rsidRDefault="00970ACE" w:rsidP="00970ACE">
      <w:pPr>
        <w:pStyle w:val="3"/>
        <w:tabs>
          <w:tab w:val="clear" w:pos="1440"/>
        </w:tabs>
        <w:spacing w:before="0" w:after="0"/>
        <w:rPr>
          <w:sz w:val="24"/>
          <w:szCs w:val="24"/>
        </w:rPr>
      </w:pPr>
      <w:r w:rsidRPr="004F3B38">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970ACE" w:rsidRPr="004F3B38" w:rsidRDefault="00970ACE" w:rsidP="00970ACE">
      <w:pPr>
        <w:widowControl/>
        <w:rPr>
          <w:b/>
          <w:sz w:val="24"/>
        </w:rPr>
      </w:pPr>
      <w:r w:rsidRPr="004F3B38">
        <w:rPr>
          <w:b/>
          <w:sz w:val="24"/>
        </w:rPr>
        <w:t>4.8. Уничтожение персональных данных.</w:t>
      </w:r>
    </w:p>
    <w:p w:rsidR="00970ACE" w:rsidRPr="004F3B38" w:rsidRDefault="00970ACE" w:rsidP="00970ACE">
      <w:pPr>
        <w:widowControl/>
        <w:tabs>
          <w:tab w:val="left" w:pos="1098"/>
        </w:tabs>
        <w:rPr>
          <w:sz w:val="24"/>
        </w:rPr>
      </w:pPr>
      <w:r w:rsidRPr="004F3B38">
        <w:rPr>
          <w:sz w:val="24"/>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4F3B38" w:rsidRDefault="00970ACE" w:rsidP="00970ACE">
      <w:pPr>
        <w:widowControl/>
        <w:numPr>
          <w:ilvl w:val="0"/>
          <w:numId w:val="5"/>
        </w:numPr>
        <w:tabs>
          <w:tab w:val="left" w:pos="720"/>
        </w:tabs>
        <w:autoSpaceDE w:val="0"/>
        <w:autoSpaceDN w:val="0"/>
        <w:adjustRightInd w:val="0"/>
        <w:rPr>
          <w:sz w:val="24"/>
        </w:rPr>
      </w:pPr>
      <w:r w:rsidRPr="004F3B38">
        <w:rPr>
          <w:sz w:val="24"/>
        </w:rPr>
        <w:t xml:space="preserve">в случае достижения цели обработки персональных данных - в срок, не превышающий тридцати дней </w:t>
      </w:r>
      <w:proofErr w:type="gramStart"/>
      <w:r w:rsidRPr="004F3B38">
        <w:rPr>
          <w:sz w:val="24"/>
        </w:rPr>
        <w:t>с даты достижения</w:t>
      </w:r>
      <w:proofErr w:type="gramEnd"/>
      <w:r w:rsidRPr="004F3B38">
        <w:rPr>
          <w:sz w:val="24"/>
        </w:rPr>
        <w:t xml:space="preserve"> цели обработки персональных данных;</w:t>
      </w:r>
    </w:p>
    <w:p w:rsidR="00970ACE" w:rsidRPr="004F3B38" w:rsidRDefault="00970ACE" w:rsidP="00970ACE">
      <w:pPr>
        <w:widowControl/>
        <w:numPr>
          <w:ilvl w:val="0"/>
          <w:numId w:val="5"/>
        </w:numPr>
        <w:tabs>
          <w:tab w:val="left" w:pos="720"/>
        </w:tabs>
        <w:autoSpaceDE w:val="0"/>
        <w:autoSpaceDN w:val="0"/>
        <w:adjustRightInd w:val="0"/>
        <w:rPr>
          <w:sz w:val="24"/>
        </w:rPr>
      </w:pPr>
      <w:r w:rsidRPr="004F3B38">
        <w:rPr>
          <w:sz w:val="24"/>
        </w:rPr>
        <w:t xml:space="preserve">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w:t>
      </w:r>
      <w:proofErr w:type="gramStart"/>
      <w:r w:rsidRPr="004F3B38">
        <w:rPr>
          <w:sz w:val="24"/>
        </w:rPr>
        <w:t>с даты поступления</w:t>
      </w:r>
      <w:proofErr w:type="gramEnd"/>
      <w:r w:rsidRPr="004F3B38">
        <w:rPr>
          <w:sz w:val="24"/>
        </w:rPr>
        <w:t xml:space="preserve"> указанного отзыва;</w:t>
      </w:r>
    </w:p>
    <w:p w:rsidR="00970ACE" w:rsidRPr="004F3B38" w:rsidRDefault="00970ACE" w:rsidP="00970ACE">
      <w:pPr>
        <w:widowControl/>
        <w:tabs>
          <w:tab w:val="left" w:pos="720"/>
        </w:tabs>
        <w:autoSpaceDE w:val="0"/>
        <w:autoSpaceDN w:val="0"/>
        <w:adjustRightInd w:val="0"/>
        <w:ind w:left="709" w:firstLine="0"/>
        <w:rPr>
          <w:sz w:val="24"/>
        </w:rPr>
      </w:pPr>
      <w:r w:rsidRPr="004F3B38">
        <w:rPr>
          <w:sz w:val="24"/>
        </w:rPr>
        <w:t xml:space="preserve">-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w:t>
      </w:r>
      <w:proofErr w:type="gramStart"/>
      <w:r w:rsidRPr="004F3B38">
        <w:rPr>
          <w:sz w:val="24"/>
        </w:rPr>
        <w:t>с даты</w:t>
      </w:r>
      <w:proofErr w:type="gramEnd"/>
      <w:r w:rsidRPr="004F3B38">
        <w:rPr>
          <w:sz w:val="24"/>
        </w:rPr>
        <w:t xml:space="preserve"> этого выявления.</w:t>
      </w:r>
    </w:p>
    <w:p w:rsidR="00970ACE" w:rsidRPr="004F3B38" w:rsidRDefault="00970ACE" w:rsidP="00970ACE">
      <w:pPr>
        <w:widowControl/>
        <w:tabs>
          <w:tab w:val="left" w:pos="1098"/>
        </w:tabs>
        <w:rPr>
          <w:sz w:val="24"/>
        </w:rPr>
      </w:pPr>
      <w:r w:rsidRPr="004F3B38">
        <w:rPr>
          <w:sz w:val="24"/>
        </w:rPr>
        <w:t>4.8.2.</w:t>
      </w:r>
      <w:r w:rsidRPr="004F3B38">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4F3B38" w:rsidRDefault="00970ACE" w:rsidP="00970ACE">
      <w:pPr>
        <w:rPr>
          <w:sz w:val="24"/>
        </w:rPr>
      </w:pPr>
      <w:r w:rsidRPr="004F3B38">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4F3B38" w:rsidRDefault="00970ACE" w:rsidP="00970ACE">
      <w:pPr>
        <w:rPr>
          <w:sz w:val="24"/>
        </w:rPr>
      </w:pPr>
      <w:r w:rsidRPr="004F3B38">
        <w:rPr>
          <w:sz w:val="24"/>
        </w:rPr>
        <w:t>4.8.4. В случае отсутствия возможности уничтожения персональных данных в течени</w:t>
      </w:r>
      <w:proofErr w:type="gramStart"/>
      <w:r w:rsidRPr="004F3B38">
        <w:rPr>
          <w:sz w:val="24"/>
        </w:rPr>
        <w:t>и</w:t>
      </w:r>
      <w:proofErr w:type="gramEnd"/>
      <w:r w:rsidRPr="004F3B38">
        <w:rPr>
          <w:sz w:val="24"/>
        </w:rPr>
        <w:t xml:space="preserve">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4F3B38" w:rsidRDefault="00970ACE" w:rsidP="00970ACE">
      <w:pPr>
        <w:rPr>
          <w:sz w:val="24"/>
        </w:rPr>
      </w:pPr>
      <w:r w:rsidRPr="004F3B38">
        <w:rPr>
          <w:sz w:val="24"/>
        </w:rPr>
        <w:t xml:space="preserve">4.8.5. Уничтожение персональных данных производится на основании Акта </w:t>
      </w:r>
      <w:r w:rsidRPr="004F3B38">
        <w:rPr>
          <w:sz w:val="24"/>
        </w:rPr>
        <w:lastRenderedPageBreak/>
        <w:t>уничтожения персональных данных. Форма Акта уничтожения предусмотрена в Приложении № 7 к настоящему Положению.</w:t>
      </w:r>
    </w:p>
    <w:p w:rsidR="00970ACE" w:rsidRPr="004F3B38" w:rsidRDefault="00970ACE" w:rsidP="00970ACE">
      <w:pPr>
        <w:rPr>
          <w:sz w:val="24"/>
        </w:rPr>
      </w:pPr>
      <w:r w:rsidRPr="004F3B38">
        <w:rPr>
          <w:sz w:val="24"/>
        </w:rPr>
        <w:t xml:space="preserve">4.9. Уточнение (обновление, изменение) персональных данных. </w:t>
      </w:r>
    </w:p>
    <w:p w:rsidR="00970ACE" w:rsidRPr="004F3B38" w:rsidRDefault="00970ACE" w:rsidP="00970ACE">
      <w:pPr>
        <w:rPr>
          <w:sz w:val="24"/>
        </w:rPr>
      </w:pPr>
      <w:r w:rsidRPr="004F3B38">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4F3B38" w:rsidRDefault="00970ACE" w:rsidP="00970ACE">
      <w:pPr>
        <w:rPr>
          <w:sz w:val="24"/>
        </w:rPr>
      </w:pPr>
      <w:r w:rsidRPr="004F3B38">
        <w:rPr>
          <w:sz w:val="24"/>
        </w:rPr>
        <w:t>- в личную карточку работника (ф. № Т</w:t>
      </w:r>
      <w:proofErr w:type="gramStart"/>
      <w:r w:rsidRPr="004F3B38">
        <w:rPr>
          <w:sz w:val="24"/>
        </w:rPr>
        <w:t>2</w:t>
      </w:r>
      <w:proofErr w:type="gramEnd"/>
      <w:r w:rsidRPr="004F3B38">
        <w:rPr>
          <w:sz w:val="24"/>
        </w:rPr>
        <w:t>).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4F3B38" w:rsidRDefault="00970ACE" w:rsidP="00970ACE">
      <w:pPr>
        <w:rPr>
          <w:sz w:val="24"/>
        </w:rPr>
      </w:pPr>
      <w:r w:rsidRPr="004F3B38">
        <w:rPr>
          <w:sz w:val="24"/>
        </w:rPr>
        <w:t xml:space="preserve">- в трудовую книжку. </w:t>
      </w:r>
      <w:proofErr w:type="gramStart"/>
      <w:r w:rsidRPr="004F3B38">
        <w:rPr>
          <w:sz w:val="24"/>
        </w:rPr>
        <w:t>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w:t>
      </w:r>
      <w:proofErr w:type="gramEnd"/>
      <w:r w:rsidRPr="004F3B38">
        <w:rPr>
          <w:sz w:val="24"/>
        </w:rPr>
        <w:t xml:space="preserve"> и со ссылкой на их номер, дату и орган, выдавший документ.</w:t>
      </w:r>
    </w:p>
    <w:p w:rsidR="00970ACE" w:rsidRPr="004F3B38" w:rsidRDefault="00970ACE" w:rsidP="00970ACE">
      <w:pPr>
        <w:rPr>
          <w:sz w:val="24"/>
        </w:rPr>
      </w:pPr>
      <w:r w:rsidRPr="004F3B38">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4F3B38" w:rsidRDefault="00970ACE" w:rsidP="00970ACE">
      <w:pPr>
        <w:rPr>
          <w:sz w:val="24"/>
        </w:rPr>
      </w:pPr>
      <w:proofErr w:type="gramStart"/>
      <w:r w:rsidRPr="004F3B38">
        <w:rPr>
          <w:sz w:val="24"/>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roofErr w:type="gramEnd"/>
    </w:p>
    <w:p w:rsidR="00970ACE" w:rsidRPr="004F3B38" w:rsidRDefault="00970ACE" w:rsidP="00970ACE">
      <w:pPr>
        <w:tabs>
          <w:tab w:val="num" w:pos="0"/>
          <w:tab w:val="left" w:pos="6300"/>
        </w:tabs>
        <w:ind w:firstLine="720"/>
        <w:rPr>
          <w:sz w:val="24"/>
        </w:rPr>
      </w:pPr>
      <w:proofErr w:type="gramStart"/>
      <w:r w:rsidRPr="004F3B38">
        <w:rPr>
          <w:sz w:val="24"/>
        </w:rPr>
        <w:t xml:space="preserve">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(как  правило, в 3-х  </w:t>
      </w:r>
      <w:proofErr w:type="spellStart"/>
      <w:r w:rsidRPr="004F3B38">
        <w:rPr>
          <w:sz w:val="24"/>
        </w:rPr>
        <w:t>дневный</w:t>
      </w:r>
      <w:proofErr w:type="spellEnd"/>
      <w:r w:rsidRPr="004F3B38">
        <w:rPr>
          <w:sz w:val="24"/>
        </w:rPr>
        <w:t xml:space="preserve"> срок) в отдел кадров оператора.</w:t>
      </w:r>
      <w:proofErr w:type="gramEnd"/>
    </w:p>
    <w:p w:rsidR="00970ACE" w:rsidRPr="004F3B38" w:rsidRDefault="00970ACE" w:rsidP="00970ACE">
      <w:pPr>
        <w:rPr>
          <w:sz w:val="24"/>
        </w:rPr>
      </w:pPr>
      <w:r w:rsidRPr="004F3B38">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rsidR="00970ACE" w:rsidRPr="004F3B38" w:rsidRDefault="00970ACE" w:rsidP="00970ACE">
      <w:pPr>
        <w:widowControl/>
        <w:rPr>
          <w:b/>
          <w:sz w:val="24"/>
        </w:rPr>
      </w:pPr>
    </w:p>
    <w:p w:rsidR="00970ACE" w:rsidRPr="004F3B38" w:rsidRDefault="00970ACE" w:rsidP="00970ACE">
      <w:pPr>
        <w:pStyle w:val="12"/>
        <w:widowControl/>
        <w:numPr>
          <w:ilvl w:val="0"/>
          <w:numId w:val="39"/>
        </w:numPr>
        <w:rPr>
          <w:b/>
          <w:sz w:val="24"/>
          <w:lang w:val="en-US"/>
        </w:rPr>
      </w:pPr>
      <w:r w:rsidRPr="004F3B38">
        <w:rPr>
          <w:b/>
          <w:sz w:val="24"/>
        </w:rPr>
        <w:t>ЗАЩИТА ПЕРСОНАЛЬНЫХ ДАННЫХ.</w:t>
      </w:r>
    </w:p>
    <w:p w:rsidR="00970ACE" w:rsidRPr="004F3B38" w:rsidRDefault="00970ACE" w:rsidP="00970ACE">
      <w:pPr>
        <w:pStyle w:val="12"/>
        <w:widowControl/>
        <w:ind w:left="720" w:firstLine="0"/>
        <w:rPr>
          <w:b/>
          <w:sz w:val="24"/>
          <w:lang w:val="en-US"/>
        </w:rPr>
      </w:pPr>
    </w:p>
    <w:p w:rsidR="00970ACE" w:rsidRPr="004F3B38" w:rsidRDefault="00970ACE" w:rsidP="00970ACE">
      <w:pPr>
        <w:widowControl/>
        <w:tabs>
          <w:tab w:val="left" w:pos="950"/>
        </w:tabs>
        <w:autoSpaceDE w:val="0"/>
        <w:autoSpaceDN w:val="0"/>
        <w:adjustRightInd w:val="0"/>
        <w:rPr>
          <w:sz w:val="24"/>
        </w:rPr>
      </w:pPr>
      <w:r w:rsidRPr="004F3B38">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4F3B38" w:rsidRDefault="00970ACE" w:rsidP="00970ACE">
      <w:pPr>
        <w:widowControl/>
        <w:tabs>
          <w:tab w:val="left" w:pos="950"/>
        </w:tabs>
        <w:autoSpaceDE w:val="0"/>
        <w:autoSpaceDN w:val="0"/>
        <w:adjustRightInd w:val="0"/>
        <w:rPr>
          <w:sz w:val="24"/>
        </w:rPr>
      </w:pPr>
      <w:r w:rsidRPr="004F3B38">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rsidR="00970ACE" w:rsidRPr="004F3B38" w:rsidRDefault="00970ACE" w:rsidP="00970ACE">
      <w:pPr>
        <w:widowControl/>
        <w:tabs>
          <w:tab w:val="left" w:pos="1044"/>
        </w:tabs>
        <w:rPr>
          <w:sz w:val="24"/>
        </w:rPr>
      </w:pPr>
      <w:r w:rsidRPr="004F3B38">
        <w:rPr>
          <w:sz w:val="24"/>
        </w:rPr>
        <w:lastRenderedPageBreak/>
        <w:t>5.3.</w:t>
      </w:r>
      <w:r w:rsidRPr="004F3B38">
        <w:rPr>
          <w:sz w:val="24"/>
        </w:rPr>
        <w:tab/>
        <w:t>Основными организационными мерами по защите персональных данных оператора являются:</w:t>
      </w:r>
    </w:p>
    <w:p w:rsidR="00970ACE" w:rsidRPr="004F3B38" w:rsidRDefault="00970ACE" w:rsidP="00970ACE">
      <w:pPr>
        <w:widowControl/>
        <w:numPr>
          <w:ilvl w:val="0"/>
          <w:numId w:val="8"/>
        </w:numPr>
        <w:tabs>
          <w:tab w:val="left" w:pos="725"/>
        </w:tabs>
        <w:autoSpaceDE w:val="0"/>
        <w:autoSpaceDN w:val="0"/>
        <w:adjustRightInd w:val="0"/>
        <w:rPr>
          <w:sz w:val="24"/>
        </w:rPr>
      </w:pPr>
      <w:r w:rsidRPr="004F3B38">
        <w:rPr>
          <w:sz w:val="24"/>
        </w:rPr>
        <w:t>ограничение и регламентация состава работников, функциональные обязанности которых требуют конфиденциальных знаний;</w:t>
      </w:r>
    </w:p>
    <w:p w:rsidR="00970ACE" w:rsidRPr="004F3B38" w:rsidRDefault="00970ACE" w:rsidP="00970ACE">
      <w:pPr>
        <w:widowControl/>
        <w:numPr>
          <w:ilvl w:val="0"/>
          <w:numId w:val="8"/>
        </w:numPr>
        <w:tabs>
          <w:tab w:val="left" w:pos="725"/>
        </w:tabs>
        <w:autoSpaceDE w:val="0"/>
        <w:autoSpaceDN w:val="0"/>
        <w:adjustRightInd w:val="0"/>
        <w:rPr>
          <w:sz w:val="24"/>
        </w:rPr>
      </w:pPr>
      <w:r w:rsidRPr="004F3B38">
        <w:rPr>
          <w:sz w:val="24"/>
        </w:rPr>
        <w:t>строгое, избирательное и обоснованное распределение документов и информации между работниками;</w:t>
      </w:r>
    </w:p>
    <w:p w:rsidR="00970ACE" w:rsidRPr="004F3B38" w:rsidRDefault="00970ACE" w:rsidP="00970ACE">
      <w:pPr>
        <w:widowControl/>
        <w:numPr>
          <w:ilvl w:val="0"/>
          <w:numId w:val="8"/>
        </w:numPr>
        <w:tabs>
          <w:tab w:val="left" w:pos="725"/>
        </w:tabs>
        <w:autoSpaceDE w:val="0"/>
        <w:autoSpaceDN w:val="0"/>
        <w:adjustRightInd w:val="0"/>
        <w:rPr>
          <w:sz w:val="24"/>
        </w:rPr>
      </w:pPr>
      <w:r w:rsidRPr="004F3B38">
        <w:rPr>
          <w:sz w:val="24"/>
        </w:rPr>
        <w:t xml:space="preserve">рациональное размещение рабочих мест работников, при </w:t>
      </w:r>
      <w:proofErr w:type="gramStart"/>
      <w:r w:rsidRPr="004F3B38">
        <w:rPr>
          <w:sz w:val="24"/>
        </w:rPr>
        <w:t>котором</w:t>
      </w:r>
      <w:proofErr w:type="gramEnd"/>
      <w:r w:rsidRPr="004F3B38">
        <w:rPr>
          <w:sz w:val="24"/>
        </w:rPr>
        <w:t xml:space="preserve"> исключалось бы бесконтрольное использование защищаемой информации;</w:t>
      </w:r>
    </w:p>
    <w:p w:rsidR="00970ACE" w:rsidRPr="004F3B38" w:rsidRDefault="00970ACE" w:rsidP="00970ACE">
      <w:pPr>
        <w:widowControl/>
        <w:numPr>
          <w:ilvl w:val="0"/>
          <w:numId w:val="8"/>
        </w:numPr>
        <w:tabs>
          <w:tab w:val="left" w:pos="725"/>
        </w:tabs>
        <w:autoSpaceDE w:val="0"/>
        <w:autoSpaceDN w:val="0"/>
        <w:adjustRightInd w:val="0"/>
        <w:rPr>
          <w:sz w:val="24"/>
        </w:rPr>
      </w:pPr>
      <w:r w:rsidRPr="004F3B38">
        <w:rPr>
          <w:sz w:val="24"/>
        </w:rPr>
        <w:t>обеспечение знания работником требований нормативно-методических документов по защите информации и сохранении тайны;</w:t>
      </w:r>
    </w:p>
    <w:p w:rsidR="00970ACE" w:rsidRPr="004F3B38" w:rsidRDefault="00970ACE" w:rsidP="00970ACE">
      <w:pPr>
        <w:widowControl/>
        <w:numPr>
          <w:ilvl w:val="0"/>
          <w:numId w:val="8"/>
        </w:numPr>
        <w:tabs>
          <w:tab w:val="left" w:pos="725"/>
        </w:tabs>
        <w:autoSpaceDE w:val="0"/>
        <w:autoSpaceDN w:val="0"/>
        <w:adjustRightInd w:val="0"/>
        <w:rPr>
          <w:sz w:val="24"/>
        </w:rPr>
      </w:pPr>
      <w:r w:rsidRPr="004F3B38">
        <w:rPr>
          <w:sz w:val="24"/>
        </w:rPr>
        <w:t>обеспечение наличия необходимых условий в помещении для работы с конфиденциальными документами и базами данных;</w:t>
      </w:r>
    </w:p>
    <w:p w:rsidR="00970ACE" w:rsidRPr="004F3B38" w:rsidRDefault="00970ACE" w:rsidP="00970ACE">
      <w:pPr>
        <w:widowControl/>
        <w:numPr>
          <w:ilvl w:val="0"/>
          <w:numId w:val="8"/>
        </w:numPr>
        <w:tabs>
          <w:tab w:val="left" w:pos="725"/>
        </w:tabs>
        <w:autoSpaceDE w:val="0"/>
        <w:autoSpaceDN w:val="0"/>
        <w:adjustRightInd w:val="0"/>
        <w:rPr>
          <w:sz w:val="24"/>
        </w:rPr>
      </w:pPr>
      <w:r w:rsidRPr="004F3B38">
        <w:rPr>
          <w:sz w:val="24"/>
        </w:rPr>
        <w:t>грамотная организация процесса уничтожения информации;</w:t>
      </w:r>
    </w:p>
    <w:p w:rsidR="00970ACE" w:rsidRPr="004F3B38" w:rsidRDefault="00970ACE" w:rsidP="00970ACE">
      <w:pPr>
        <w:widowControl/>
        <w:numPr>
          <w:ilvl w:val="0"/>
          <w:numId w:val="8"/>
        </w:numPr>
        <w:tabs>
          <w:tab w:val="left" w:pos="725"/>
        </w:tabs>
        <w:autoSpaceDE w:val="0"/>
        <w:autoSpaceDN w:val="0"/>
        <w:adjustRightInd w:val="0"/>
        <w:rPr>
          <w:sz w:val="24"/>
        </w:rPr>
      </w:pPr>
      <w:r w:rsidRPr="004F3B38">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4F3B38" w:rsidRDefault="00970ACE" w:rsidP="00970ACE">
      <w:pPr>
        <w:widowControl/>
        <w:numPr>
          <w:ilvl w:val="0"/>
          <w:numId w:val="8"/>
        </w:numPr>
        <w:tabs>
          <w:tab w:val="left" w:pos="725"/>
        </w:tabs>
        <w:autoSpaceDE w:val="0"/>
        <w:autoSpaceDN w:val="0"/>
        <w:adjustRightInd w:val="0"/>
        <w:rPr>
          <w:sz w:val="24"/>
        </w:rPr>
      </w:pPr>
      <w:r w:rsidRPr="004F3B38">
        <w:rPr>
          <w:sz w:val="24"/>
        </w:rPr>
        <w:t>разработка комплекта внутренних документов оператора, регламентирующих процессы обработки персональных данных.</w:t>
      </w:r>
    </w:p>
    <w:p w:rsidR="00970ACE" w:rsidRPr="004F3B38" w:rsidRDefault="00970ACE" w:rsidP="00970ACE">
      <w:pPr>
        <w:widowControl/>
        <w:tabs>
          <w:tab w:val="left" w:pos="945"/>
        </w:tabs>
        <w:rPr>
          <w:sz w:val="24"/>
        </w:rPr>
      </w:pPr>
      <w:r w:rsidRPr="004F3B38">
        <w:rPr>
          <w:sz w:val="24"/>
        </w:rPr>
        <w:t>5.4.</w:t>
      </w:r>
      <w:r w:rsidRPr="004F3B38">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970ACE" w:rsidRPr="004F3B38" w:rsidRDefault="00970ACE" w:rsidP="00970ACE">
      <w:pPr>
        <w:widowControl/>
        <w:rPr>
          <w:sz w:val="24"/>
        </w:rPr>
      </w:pPr>
      <w:r w:rsidRPr="004F3B38">
        <w:rPr>
          <w:sz w:val="24"/>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4F3B38" w:rsidRDefault="00970ACE" w:rsidP="00970ACE">
      <w:pPr>
        <w:widowControl/>
        <w:rPr>
          <w:sz w:val="24"/>
        </w:rPr>
      </w:pPr>
      <w:r w:rsidRPr="004F3B38">
        <w:rPr>
          <w:sz w:val="24"/>
        </w:rPr>
        <w:t>Для защиты персональных данных от несанкционированного доступа оператором необходимо обеспечить:</w:t>
      </w:r>
    </w:p>
    <w:p w:rsidR="00970ACE" w:rsidRPr="004F3B38" w:rsidRDefault="00970ACE" w:rsidP="00970ACE">
      <w:pPr>
        <w:widowControl/>
        <w:tabs>
          <w:tab w:val="left" w:pos="725"/>
        </w:tabs>
        <w:rPr>
          <w:sz w:val="24"/>
        </w:rPr>
      </w:pPr>
      <w:r w:rsidRPr="004F3B38">
        <w:rPr>
          <w:sz w:val="24"/>
        </w:rPr>
        <w:t>- охрану в дневное время в помещении оператора (в контролируемую зону),</w:t>
      </w:r>
    </w:p>
    <w:p w:rsidR="00970ACE" w:rsidRPr="004F3B38" w:rsidRDefault="00970ACE" w:rsidP="00970ACE">
      <w:pPr>
        <w:widowControl/>
        <w:tabs>
          <w:tab w:val="left" w:pos="753"/>
        </w:tabs>
        <w:rPr>
          <w:sz w:val="24"/>
        </w:rPr>
      </w:pPr>
      <w:r w:rsidRPr="004F3B38">
        <w:rPr>
          <w:sz w:val="24"/>
        </w:rPr>
        <w:t>- постоянную работоспособность пожарной и охранной сигнализации.</w:t>
      </w:r>
    </w:p>
    <w:p w:rsidR="00970ACE" w:rsidRPr="004F3B38" w:rsidRDefault="00970ACE" w:rsidP="00970ACE">
      <w:pPr>
        <w:widowControl/>
        <w:tabs>
          <w:tab w:val="left" w:pos="948"/>
        </w:tabs>
        <w:rPr>
          <w:sz w:val="24"/>
        </w:rPr>
      </w:pPr>
      <w:r w:rsidRPr="004F3B38">
        <w:rPr>
          <w:sz w:val="24"/>
        </w:rPr>
        <w:t>5.5.</w:t>
      </w:r>
      <w:r w:rsidRPr="004F3B38">
        <w:rPr>
          <w:sz w:val="24"/>
        </w:rPr>
        <w:tab/>
        <w:t>В качестве технических мер защиты персональных данных оператором должны применяться:</w:t>
      </w:r>
    </w:p>
    <w:p w:rsidR="00970ACE" w:rsidRPr="004F3B38" w:rsidRDefault="00970ACE" w:rsidP="00970ACE">
      <w:pPr>
        <w:widowControl/>
        <w:numPr>
          <w:ilvl w:val="0"/>
          <w:numId w:val="4"/>
        </w:numPr>
        <w:tabs>
          <w:tab w:val="left" w:pos="753"/>
        </w:tabs>
        <w:autoSpaceDE w:val="0"/>
        <w:autoSpaceDN w:val="0"/>
        <w:adjustRightInd w:val="0"/>
        <w:rPr>
          <w:sz w:val="24"/>
        </w:rPr>
      </w:pPr>
      <w:r w:rsidRPr="004F3B38">
        <w:rPr>
          <w:sz w:val="24"/>
        </w:rPr>
        <w:t>антивирусная защита;</w:t>
      </w:r>
    </w:p>
    <w:p w:rsidR="00970ACE" w:rsidRPr="004F3B38" w:rsidRDefault="00970ACE" w:rsidP="00970ACE">
      <w:pPr>
        <w:widowControl/>
        <w:numPr>
          <w:ilvl w:val="0"/>
          <w:numId w:val="4"/>
        </w:numPr>
        <w:tabs>
          <w:tab w:val="left" w:pos="753"/>
        </w:tabs>
        <w:autoSpaceDE w:val="0"/>
        <w:autoSpaceDN w:val="0"/>
        <w:adjustRightInd w:val="0"/>
        <w:rPr>
          <w:sz w:val="24"/>
        </w:rPr>
      </w:pPr>
      <w:r w:rsidRPr="004F3B38">
        <w:rPr>
          <w:sz w:val="24"/>
        </w:rPr>
        <w:t>межсетевые экраны;</w:t>
      </w:r>
    </w:p>
    <w:p w:rsidR="00970ACE" w:rsidRPr="004F3B38" w:rsidRDefault="00970ACE" w:rsidP="00970ACE">
      <w:pPr>
        <w:widowControl/>
        <w:numPr>
          <w:ilvl w:val="0"/>
          <w:numId w:val="4"/>
        </w:numPr>
        <w:tabs>
          <w:tab w:val="left" w:pos="753"/>
        </w:tabs>
        <w:autoSpaceDE w:val="0"/>
        <w:autoSpaceDN w:val="0"/>
        <w:adjustRightInd w:val="0"/>
        <w:rPr>
          <w:sz w:val="24"/>
        </w:rPr>
      </w:pPr>
      <w:r w:rsidRPr="004F3B38">
        <w:rPr>
          <w:sz w:val="24"/>
        </w:rPr>
        <w:t>разграничение прав доступа (пароли);</w:t>
      </w:r>
    </w:p>
    <w:p w:rsidR="00970ACE" w:rsidRPr="004F3B38" w:rsidRDefault="00970ACE" w:rsidP="00970ACE">
      <w:pPr>
        <w:widowControl/>
        <w:tabs>
          <w:tab w:val="left" w:pos="725"/>
        </w:tabs>
        <w:rPr>
          <w:sz w:val="24"/>
        </w:rPr>
      </w:pPr>
      <w:r w:rsidRPr="004F3B38">
        <w:rPr>
          <w:sz w:val="24"/>
        </w:rPr>
        <w:t>- специализированные средства защиты информации от несанкционированного доступа.</w:t>
      </w:r>
    </w:p>
    <w:p w:rsidR="00970ACE" w:rsidRPr="004F3B38" w:rsidRDefault="00970ACE" w:rsidP="00970ACE">
      <w:pPr>
        <w:widowControl/>
        <w:tabs>
          <w:tab w:val="left" w:pos="725"/>
        </w:tabs>
        <w:rPr>
          <w:sz w:val="24"/>
        </w:rPr>
      </w:pPr>
      <w:r w:rsidRPr="004F3B38">
        <w:rPr>
          <w:sz w:val="24"/>
        </w:rPr>
        <w:t xml:space="preserve">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w:t>
      </w:r>
      <w:proofErr w:type="spellStart"/>
      <w:r w:rsidRPr="004F3B38">
        <w:rPr>
          <w:sz w:val="24"/>
        </w:rPr>
        <w:t>ИСПДн</w:t>
      </w:r>
      <w:proofErr w:type="spellEnd"/>
      <w:r w:rsidRPr="004F3B38">
        <w:rPr>
          <w:sz w:val="24"/>
        </w:rPr>
        <w:t>, выполнения профилактических работ, установки и модификации программных средств ПЭВМ приведен в Приложении № 15.</w:t>
      </w:r>
    </w:p>
    <w:p w:rsidR="00970ACE" w:rsidRPr="004F3B38" w:rsidRDefault="00970ACE" w:rsidP="00970ACE">
      <w:pPr>
        <w:widowControl/>
        <w:tabs>
          <w:tab w:val="left" w:pos="725"/>
        </w:tabs>
        <w:rPr>
          <w:sz w:val="24"/>
        </w:rPr>
      </w:pPr>
      <w:r w:rsidRPr="004F3B38">
        <w:rPr>
          <w:sz w:val="24"/>
        </w:rPr>
        <w:t xml:space="preserve">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w:t>
      </w:r>
      <w:r w:rsidRPr="004F3B38">
        <w:rPr>
          <w:sz w:val="24"/>
        </w:rPr>
        <w:lastRenderedPageBreak/>
        <w:t>в Приложении № 16, а также производить проверку электронных журналов и вносить запись в соответствующий Журнал (Приложение № 17).</w:t>
      </w:r>
    </w:p>
    <w:p w:rsidR="00970ACE" w:rsidRPr="004F3B38" w:rsidRDefault="00970ACE" w:rsidP="00970ACE">
      <w:pPr>
        <w:widowControl/>
        <w:tabs>
          <w:tab w:val="left" w:pos="948"/>
        </w:tabs>
        <w:rPr>
          <w:sz w:val="24"/>
        </w:rPr>
      </w:pPr>
      <w:r w:rsidRPr="004F3B38">
        <w:rPr>
          <w:sz w:val="24"/>
        </w:rPr>
        <w:t>5.8.</w:t>
      </w:r>
      <w:r w:rsidRPr="004F3B38">
        <w:rPr>
          <w:sz w:val="24"/>
        </w:rPr>
        <w:tab/>
        <w:t xml:space="preserve">В целях организации </w:t>
      </w:r>
      <w:proofErr w:type="gramStart"/>
      <w:r w:rsidRPr="004F3B38">
        <w:rPr>
          <w:sz w:val="24"/>
        </w:rPr>
        <w:t>контроля за</w:t>
      </w:r>
      <w:proofErr w:type="gramEnd"/>
      <w:r w:rsidRPr="004F3B38">
        <w:rPr>
          <w:sz w:val="24"/>
        </w:rPr>
        <w:t xml:space="preserve"> обеспечением безопасности</w:t>
      </w:r>
      <w:r w:rsidRPr="004F3B38">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rsidR="00970ACE" w:rsidRPr="004F3B38" w:rsidRDefault="00970ACE" w:rsidP="00970ACE">
      <w:pPr>
        <w:autoSpaceDE w:val="0"/>
        <w:autoSpaceDN w:val="0"/>
        <w:adjustRightInd w:val="0"/>
        <w:ind w:firstLine="539"/>
        <w:outlineLvl w:val="1"/>
        <w:rPr>
          <w:rFonts w:cs="Calibri"/>
          <w:sz w:val="24"/>
        </w:rPr>
      </w:pPr>
      <w:r w:rsidRPr="004F3B38">
        <w:rPr>
          <w:sz w:val="24"/>
        </w:rPr>
        <w:t xml:space="preserve">5.8.1. </w:t>
      </w:r>
      <w:r w:rsidRPr="004F3B38">
        <w:rPr>
          <w:rFonts w:cs="Calibri"/>
          <w:sz w:val="24"/>
        </w:rPr>
        <w:t xml:space="preserve">Комиссия является совещательным органом при руководителе </w:t>
      </w:r>
      <w:r w:rsidRPr="004F3B38">
        <w:rPr>
          <w:sz w:val="24"/>
        </w:rPr>
        <w:t>Учреждения</w:t>
      </w:r>
      <w:r w:rsidRPr="004F3B38">
        <w:rPr>
          <w:rFonts w:cs="Calibri"/>
          <w:sz w:val="24"/>
        </w:rPr>
        <w:t>.</w:t>
      </w:r>
    </w:p>
    <w:p w:rsidR="00970ACE" w:rsidRPr="004F3B38" w:rsidRDefault="00970ACE" w:rsidP="00970ACE">
      <w:pPr>
        <w:autoSpaceDE w:val="0"/>
        <w:autoSpaceDN w:val="0"/>
        <w:adjustRightInd w:val="0"/>
        <w:ind w:firstLine="539"/>
        <w:outlineLvl w:val="1"/>
        <w:rPr>
          <w:rFonts w:cs="Calibri"/>
          <w:sz w:val="24"/>
        </w:rPr>
      </w:pPr>
      <w:r w:rsidRPr="004F3B38">
        <w:rPr>
          <w:rFonts w:cs="Calibri"/>
          <w:sz w:val="24"/>
        </w:rPr>
        <w:t>5.8.2. Решения Комиссии вступают в силу после их утверждения руководителем оператора.</w:t>
      </w:r>
    </w:p>
    <w:p w:rsidR="00970ACE" w:rsidRPr="004F3B38" w:rsidRDefault="00970ACE" w:rsidP="00970ACE">
      <w:pPr>
        <w:autoSpaceDE w:val="0"/>
        <w:autoSpaceDN w:val="0"/>
        <w:adjustRightInd w:val="0"/>
        <w:outlineLvl w:val="1"/>
        <w:rPr>
          <w:rFonts w:cs="Calibri"/>
          <w:b/>
          <w:sz w:val="24"/>
        </w:rPr>
      </w:pPr>
      <w:r w:rsidRPr="004F3B38">
        <w:rPr>
          <w:rFonts w:cs="Calibri"/>
          <w:b/>
          <w:sz w:val="24"/>
        </w:rPr>
        <w:t>5.9. Основные задачи Комиссии.</w:t>
      </w:r>
    </w:p>
    <w:p w:rsidR="00970ACE" w:rsidRPr="004F3B38" w:rsidRDefault="00970ACE" w:rsidP="00970ACE">
      <w:pPr>
        <w:autoSpaceDE w:val="0"/>
        <w:autoSpaceDN w:val="0"/>
        <w:adjustRightInd w:val="0"/>
        <w:ind w:firstLine="540"/>
        <w:outlineLvl w:val="1"/>
        <w:rPr>
          <w:rFonts w:cs="Calibri"/>
          <w:sz w:val="24"/>
        </w:rPr>
      </w:pPr>
      <w:r w:rsidRPr="004F3B38">
        <w:rPr>
          <w:rFonts w:cs="Calibri"/>
          <w:sz w:val="24"/>
        </w:rPr>
        <w:t>Основными задачами Комиссии являются:</w:t>
      </w:r>
    </w:p>
    <w:p w:rsidR="00970ACE" w:rsidRPr="004F3B38" w:rsidRDefault="00970ACE" w:rsidP="00970ACE">
      <w:pPr>
        <w:autoSpaceDE w:val="0"/>
        <w:autoSpaceDN w:val="0"/>
        <w:adjustRightInd w:val="0"/>
        <w:ind w:firstLine="540"/>
        <w:outlineLvl w:val="1"/>
        <w:rPr>
          <w:rFonts w:cs="Calibri"/>
          <w:sz w:val="24"/>
        </w:rPr>
      </w:pPr>
      <w:r w:rsidRPr="004F3B38">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4F3B38" w:rsidRDefault="00970ACE" w:rsidP="00970ACE">
      <w:pPr>
        <w:autoSpaceDE w:val="0"/>
        <w:autoSpaceDN w:val="0"/>
        <w:adjustRightInd w:val="0"/>
        <w:ind w:firstLine="540"/>
        <w:outlineLvl w:val="1"/>
        <w:rPr>
          <w:rFonts w:cs="Calibri"/>
          <w:sz w:val="24"/>
        </w:rPr>
      </w:pPr>
      <w:r w:rsidRPr="004F3B38">
        <w:rPr>
          <w:rFonts w:cs="Calibri"/>
          <w:sz w:val="24"/>
        </w:rPr>
        <w:t>5.9.2. Организация и проведение экспертизы ценности документов на стадии подготовки их к архивному хранению.</w:t>
      </w:r>
    </w:p>
    <w:p w:rsidR="00970ACE" w:rsidRPr="004F3B38" w:rsidRDefault="00970ACE" w:rsidP="00970ACE">
      <w:pPr>
        <w:autoSpaceDE w:val="0"/>
        <w:autoSpaceDN w:val="0"/>
        <w:adjustRightInd w:val="0"/>
        <w:ind w:firstLine="540"/>
        <w:outlineLvl w:val="1"/>
        <w:rPr>
          <w:rFonts w:cs="Calibri"/>
          <w:sz w:val="24"/>
        </w:rPr>
      </w:pPr>
      <w:r w:rsidRPr="004F3B38">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4F3B38" w:rsidRDefault="00970ACE" w:rsidP="00970ACE">
      <w:pPr>
        <w:autoSpaceDE w:val="0"/>
        <w:autoSpaceDN w:val="0"/>
        <w:adjustRightInd w:val="0"/>
        <w:ind w:firstLine="540"/>
        <w:outlineLvl w:val="1"/>
        <w:rPr>
          <w:rFonts w:cs="Calibri"/>
          <w:sz w:val="24"/>
        </w:rPr>
      </w:pPr>
      <w:r w:rsidRPr="004F3B38">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4F3B38" w:rsidRDefault="00970ACE" w:rsidP="00970ACE">
      <w:pPr>
        <w:autoSpaceDE w:val="0"/>
        <w:autoSpaceDN w:val="0"/>
        <w:adjustRightInd w:val="0"/>
        <w:ind w:firstLine="540"/>
        <w:outlineLvl w:val="1"/>
        <w:rPr>
          <w:rFonts w:cs="Calibri"/>
          <w:sz w:val="24"/>
        </w:rPr>
      </w:pPr>
      <w:r w:rsidRPr="004F3B38">
        <w:rPr>
          <w:rFonts w:cs="Calibri"/>
          <w:sz w:val="24"/>
        </w:rPr>
        <w:t>5.9</w:t>
      </w:r>
      <w:r w:rsidRPr="004F3B38">
        <w:rPr>
          <w:rFonts w:cs="Calibri"/>
          <w:sz w:val="24"/>
          <w:lang w:val="en-US"/>
        </w:rPr>
        <w:t>.</w:t>
      </w:r>
      <w:r w:rsidRPr="004F3B38">
        <w:rPr>
          <w:rFonts w:cs="Calibri"/>
          <w:sz w:val="24"/>
        </w:rPr>
        <w:t xml:space="preserve">5. Проведение классификации </w:t>
      </w:r>
      <w:proofErr w:type="spellStart"/>
      <w:r w:rsidRPr="004F3B38">
        <w:rPr>
          <w:rFonts w:cs="Calibri"/>
          <w:sz w:val="24"/>
        </w:rPr>
        <w:t>ИСПДн</w:t>
      </w:r>
      <w:proofErr w:type="spellEnd"/>
      <w:r w:rsidRPr="004F3B38">
        <w:rPr>
          <w:rFonts w:cs="Calibri"/>
          <w:sz w:val="24"/>
        </w:rPr>
        <w:t>.</w:t>
      </w:r>
    </w:p>
    <w:p w:rsidR="00970ACE" w:rsidRPr="004F3B38" w:rsidRDefault="00970ACE" w:rsidP="00970ACE">
      <w:pPr>
        <w:autoSpaceDE w:val="0"/>
        <w:autoSpaceDN w:val="0"/>
        <w:adjustRightInd w:val="0"/>
        <w:ind w:firstLine="540"/>
        <w:outlineLvl w:val="1"/>
        <w:rPr>
          <w:rFonts w:cs="Calibri"/>
          <w:sz w:val="24"/>
        </w:rPr>
      </w:pPr>
    </w:p>
    <w:p w:rsidR="00970ACE" w:rsidRPr="004F3B38" w:rsidRDefault="00970ACE" w:rsidP="00970ACE">
      <w:pPr>
        <w:pStyle w:val="12"/>
        <w:widowControl/>
        <w:numPr>
          <w:ilvl w:val="0"/>
          <w:numId w:val="39"/>
        </w:numPr>
        <w:jc w:val="center"/>
        <w:rPr>
          <w:b/>
          <w:sz w:val="24"/>
        </w:rPr>
      </w:pPr>
      <w:r w:rsidRPr="004F3B38">
        <w:rPr>
          <w:b/>
          <w:sz w:val="24"/>
        </w:rPr>
        <w:t>ВЗАИМОДЕЙСТВИЕ С КОНТРОЛЬНО</w:t>
      </w:r>
      <w:r w:rsidRPr="004F3B38">
        <w:rPr>
          <w:sz w:val="24"/>
        </w:rPr>
        <w:t>-</w:t>
      </w:r>
      <w:r w:rsidRPr="004F3B38">
        <w:rPr>
          <w:b/>
          <w:sz w:val="24"/>
        </w:rPr>
        <w:t>НАДЗОРНЫМИ ОРГАНАМИ</w:t>
      </w:r>
    </w:p>
    <w:p w:rsidR="00970ACE" w:rsidRPr="004F3B38" w:rsidRDefault="00970ACE" w:rsidP="00970ACE">
      <w:pPr>
        <w:pStyle w:val="12"/>
        <w:widowControl/>
        <w:ind w:left="720" w:firstLine="0"/>
        <w:rPr>
          <w:b/>
          <w:sz w:val="24"/>
        </w:rPr>
      </w:pPr>
    </w:p>
    <w:p w:rsidR="00970ACE" w:rsidRPr="004F3B38" w:rsidRDefault="00970ACE" w:rsidP="00970ACE">
      <w:pPr>
        <w:widowControl/>
        <w:tabs>
          <w:tab w:val="left" w:pos="962"/>
        </w:tabs>
        <w:rPr>
          <w:sz w:val="24"/>
        </w:rPr>
      </w:pPr>
      <w:r w:rsidRPr="004F3B38">
        <w:rPr>
          <w:sz w:val="24"/>
        </w:rPr>
        <w:t>6.1.</w:t>
      </w:r>
      <w:r w:rsidRPr="004F3B38">
        <w:rPr>
          <w:sz w:val="24"/>
        </w:rPr>
        <w:tab/>
        <w:t>При поступлении запроса от уполномоченного органа по защите прав субъектов персональных данных (</w:t>
      </w:r>
      <w:proofErr w:type="spellStart"/>
      <w:r w:rsidRPr="004F3B38">
        <w:rPr>
          <w:sz w:val="24"/>
        </w:rPr>
        <w:t>Роскомнадзор</w:t>
      </w:r>
      <w:proofErr w:type="spellEnd"/>
      <w:r w:rsidRPr="004F3B38">
        <w:rPr>
          <w:sz w:val="24"/>
        </w:rPr>
        <w:t xml:space="preserve">) оператор обязан сообщить информацию, необходимую для осуществления деятельности указанного органа, в течение десяти рабочих дней </w:t>
      </w:r>
      <w:proofErr w:type="gramStart"/>
      <w:r w:rsidRPr="004F3B38">
        <w:rPr>
          <w:sz w:val="24"/>
        </w:rPr>
        <w:t>с даты получения</w:t>
      </w:r>
      <w:proofErr w:type="gramEnd"/>
      <w:r w:rsidRPr="004F3B38">
        <w:rPr>
          <w:sz w:val="24"/>
        </w:rPr>
        <w:t xml:space="preserve"> такого запроса.</w:t>
      </w:r>
      <w:r w:rsidRPr="004F3B38">
        <w:t xml:space="preserve"> </w:t>
      </w:r>
      <w:r w:rsidRPr="004F3B38">
        <w:rPr>
          <w:sz w:val="24"/>
        </w:rPr>
        <w:t xml:space="preserve">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4F3B38">
        <w:rPr>
          <w:sz w:val="24"/>
        </w:rPr>
        <w:t>причин продления срока предоставления запрашиваемой информации</w:t>
      </w:r>
      <w:proofErr w:type="gramEnd"/>
      <w:r w:rsidRPr="004F3B38">
        <w:rPr>
          <w:sz w:val="24"/>
        </w:rPr>
        <w:t>.</w:t>
      </w:r>
    </w:p>
    <w:p w:rsidR="00970ACE" w:rsidRPr="004F3B38" w:rsidRDefault="00970ACE" w:rsidP="00970ACE">
      <w:pPr>
        <w:widowControl/>
        <w:tabs>
          <w:tab w:val="left" w:pos="1045"/>
        </w:tabs>
        <w:rPr>
          <w:sz w:val="24"/>
        </w:rPr>
      </w:pPr>
      <w:r w:rsidRPr="004F3B38">
        <w:rPr>
          <w:sz w:val="24"/>
        </w:rPr>
        <w:t>6.2.</w:t>
      </w:r>
      <w:r w:rsidRPr="004F3B38">
        <w:rPr>
          <w:sz w:val="24"/>
        </w:rPr>
        <w:tab/>
      </w:r>
      <w:proofErr w:type="gramStart"/>
      <w:r w:rsidRPr="004F3B38">
        <w:rPr>
          <w:sz w:val="24"/>
        </w:rPr>
        <w:t>В случае выявления недостоверных персональных данных или</w:t>
      </w:r>
      <w:r w:rsidRPr="004F3B38">
        <w:rPr>
          <w:sz w:val="24"/>
        </w:rPr>
        <w:br/>
        <w:t>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w:t>
      </w:r>
      <w:proofErr w:type="gramEnd"/>
      <w:r w:rsidRPr="004F3B38">
        <w:rPr>
          <w:sz w:val="24"/>
        </w:rPr>
        <w:t xml:space="preserve"> проверки. </w:t>
      </w:r>
      <w:proofErr w:type="gramStart"/>
      <w:r w:rsidRPr="004F3B38">
        <w:rPr>
          <w:sz w:val="24"/>
        </w:rPr>
        <w:t>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w:t>
      </w:r>
      <w:proofErr w:type="gramEnd"/>
      <w:r w:rsidRPr="004F3B38">
        <w:rPr>
          <w:sz w:val="24"/>
        </w:rPr>
        <w:t xml:space="preserve"> интересы субъекта персональных данных или третьих лиц.</w:t>
      </w:r>
    </w:p>
    <w:p w:rsidR="00970ACE" w:rsidRPr="004F3B38" w:rsidRDefault="00970ACE" w:rsidP="00970ACE">
      <w:pPr>
        <w:widowControl/>
        <w:tabs>
          <w:tab w:val="left" w:pos="1045"/>
        </w:tabs>
        <w:rPr>
          <w:sz w:val="24"/>
        </w:rPr>
      </w:pPr>
      <w:proofErr w:type="gramStart"/>
      <w:r w:rsidRPr="004F3B38">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roofErr w:type="gramEnd"/>
    </w:p>
    <w:p w:rsidR="00970ACE" w:rsidRPr="004F3B38" w:rsidRDefault="00970ACE" w:rsidP="00970ACE">
      <w:pPr>
        <w:rPr>
          <w:sz w:val="24"/>
        </w:rPr>
      </w:pPr>
      <w:r w:rsidRPr="004F3B38">
        <w:rPr>
          <w:sz w:val="24"/>
        </w:rPr>
        <w:lastRenderedPageBreak/>
        <w:t xml:space="preserve">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4F3B38">
        <w:rPr>
          <w:sz w:val="24"/>
        </w:rPr>
        <w:t>с даты</w:t>
      </w:r>
      <w:proofErr w:type="gramEnd"/>
      <w:r w:rsidRPr="004F3B38">
        <w:rPr>
          <w:sz w:val="24"/>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4F3B38">
        <w:rPr>
          <w:sz w:val="24"/>
        </w:rPr>
        <w:t>,</w:t>
      </w:r>
      <w:proofErr w:type="gramEnd"/>
      <w:r w:rsidRPr="004F3B38">
        <w:rPr>
          <w:sz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по запросу </w:t>
      </w:r>
      <w:proofErr w:type="spellStart"/>
      <w:r w:rsidRPr="004F3B38">
        <w:rPr>
          <w:sz w:val="24"/>
        </w:rPr>
        <w:t>Роскомнадзор</w:t>
      </w:r>
      <w:proofErr w:type="spellEnd"/>
      <w:r w:rsidRPr="004F3B38">
        <w:rPr>
          <w:sz w:val="24"/>
        </w:rPr>
        <w:t>.</w:t>
      </w:r>
    </w:p>
    <w:p w:rsidR="00970ACE" w:rsidRPr="004F3B38" w:rsidRDefault="00970ACE" w:rsidP="00970ACE">
      <w:pPr>
        <w:rPr>
          <w:sz w:val="24"/>
        </w:rPr>
      </w:pPr>
      <w:r w:rsidRPr="004F3B38">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4F3B38" w:rsidRDefault="00970ACE" w:rsidP="00970ACE">
      <w:pPr>
        <w:rPr>
          <w:sz w:val="24"/>
        </w:rPr>
      </w:pPr>
      <w:proofErr w:type="gramStart"/>
      <w:r w:rsidRPr="004F3B38">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C75257" w:rsidRPr="004F3B38" w:rsidRDefault="00970ACE" w:rsidP="00C75257">
      <w:pPr>
        <w:rPr>
          <w:b/>
          <w:sz w:val="24"/>
        </w:rPr>
      </w:pPr>
      <w:r w:rsidRPr="004F3B38">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C75257" w:rsidRPr="004F3B38" w:rsidRDefault="00C75257" w:rsidP="00C75257">
      <w:pPr>
        <w:rPr>
          <w:b/>
          <w:sz w:val="24"/>
        </w:rPr>
      </w:pPr>
      <w:proofErr w:type="gramStart"/>
      <w:r w:rsidRPr="004F3B38">
        <w:rPr>
          <w:sz w:val="24"/>
        </w:rPr>
        <w:t>6.4.</w:t>
      </w:r>
      <w:r w:rsidR="00970ACE" w:rsidRPr="004F3B38">
        <w:rPr>
          <w:sz w:val="24"/>
        </w:rPr>
        <w:t>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противодействия техническим</w:t>
      </w:r>
      <w:proofErr w:type="gramEnd"/>
      <w:r w:rsidR="00970ACE" w:rsidRPr="004F3B38">
        <w:rPr>
          <w:sz w:val="24"/>
        </w:rPr>
        <w:t xml:space="preserve"> разведкам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4F3B38" w:rsidRDefault="00C75257" w:rsidP="00C75257">
      <w:pPr>
        <w:rPr>
          <w:b/>
          <w:sz w:val="24"/>
        </w:rPr>
      </w:pPr>
      <w:r w:rsidRPr="004F3B38">
        <w:rPr>
          <w:sz w:val="24"/>
        </w:rPr>
        <w:t>6.5.</w:t>
      </w:r>
      <w:r w:rsidR="00970ACE" w:rsidRPr="004F3B38">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970ACE" w:rsidRPr="004F3B38" w:rsidRDefault="00970ACE" w:rsidP="00970ACE">
      <w:pPr>
        <w:ind w:firstLine="0"/>
        <w:rPr>
          <w:sz w:val="24"/>
        </w:rPr>
      </w:pPr>
    </w:p>
    <w:p w:rsidR="00970ACE" w:rsidRPr="004F3B38" w:rsidRDefault="00970ACE" w:rsidP="00970ACE">
      <w:pPr>
        <w:ind w:firstLine="0"/>
        <w:rPr>
          <w:sz w:val="24"/>
        </w:rPr>
      </w:pPr>
    </w:p>
    <w:p w:rsidR="00970ACE" w:rsidRPr="004F3B38" w:rsidRDefault="00970ACE" w:rsidP="00D70C88">
      <w:pPr>
        <w:pStyle w:val="12"/>
        <w:numPr>
          <w:ilvl w:val="0"/>
          <w:numId w:val="39"/>
        </w:numPr>
        <w:outlineLvl w:val="0"/>
        <w:rPr>
          <w:b/>
          <w:bCs/>
          <w:sz w:val="24"/>
          <w:lang w:val="en-US"/>
        </w:rPr>
      </w:pPr>
      <w:r w:rsidRPr="004F3B38">
        <w:rPr>
          <w:b/>
          <w:bCs/>
          <w:sz w:val="24"/>
        </w:rPr>
        <w:t>ОБЩЕДОСТУПНЫЕ ИСТОЧНИКИ ПЕРСОНАЛЬНЫХ ДАННЫХ</w:t>
      </w:r>
    </w:p>
    <w:p w:rsidR="00970ACE" w:rsidRPr="004F3B38" w:rsidRDefault="00970ACE" w:rsidP="00970ACE">
      <w:pPr>
        <w:pStyle w:val="12"/>
        <w:ind w:left="360" w:firstLine="0"/>
        <w:outlineLvl w:val="0"/>
        <w:rPr>
          <w:b/>
          <w:bCs/>
          <w:sz w:val="24"/>
          <w:lang w:val="en-US"/>
        </w:rPr>
      </w:pPr>
    </w:p>
    <w:p w:rsidR="00970ACE" w:rsidRPr="004F3B38" w:rsidRDefault="00970ACE" w:rsidP="00970ACE">
      <w:pPr>
        <w:rPr>
          <w:sz w:val="24"/>
        </w:rPr>
      </w:pPr>
      <w:r w:rsidRPr="004F3B38">
        <w:rPr>
          <w:sz w:val="24"/>
        </w:rPr>
        <w:t xml:space="preserve">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w:t>
      </w:r>
      <w:r w:rsidRPr="004F3B38">
        <w:rPr>
          <w:sz w:val="24"/>
        </w:rPr>
        <w:lastRenderedPageBreak/>
        <w:t>общедоступные базы.</w:t>
      </w:r>
    </w:p>
    <w:p w:rsidR="00970ACE" w:rsidRPr="004F3B38" w:rsidRDefault="00970ACE" w:rsidP="00970ACE">
      <w:pPr>
        <w:rPr>
          <w:sz w:val="24"/>
        </w:rPr>
      </w:pPr>
      <w:r w:rsidRPr="004F3B38">
        <w:rPr>
          <w:sz w:val="24"/>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rsidR="00970ACE" w:rsidRPr="004F3B38" w:rsidRDefault="00970ACE" w:rsidP="00970ACE">
      <w:pPr>
        <w:rPr>
          <w:sz w:val="24"/>
        </w:rPr>
      </w:pPr>
    </w:p>
    <w:p w:rsidR="00970ACE" w:rsidRPr="004F3B38" w:rsidRDefault="00970ACE" w:rsidP="00D70C88">
      <w:pPr>
        <w:pStyle w:val="12"/>
        <w:numPr>
          <w:ilvl w:val="0"/>
          <w:numId w:val="39"/>
        </w:numPr>
        <w:outlineLvl w:val="0"/>
        <w:rPr>
          <w:b/>
          <w:bCs/>
          <w:sz w:val="24"/>
        </w:rPr>
      </w:pPr>
      <w:r w:rsidRPr="004F3B38">
        <w:rPr>
          <w:b/>
          <w:bCs/>
          <w:sz w:val="24"/>
        </w:rPr>
        <w:t>ОСОБЕННОСТИ ПЕРЕДАЧИ ПЕРСОНАЛЬНЫХ ДАННЫХ ТРЕТЬИМ ЛИЦАМ</w:t>
      </w:r>
    </w:p>
    <w:p w:rsidR="00970ACE" w:rsidRPr="004F3B38" w:rsidRDefault="00970ACE" w:rsidP="00970ACE">
      <w:pPr>
        <w:pStyle w:val="12"/>
        <w:ind w:left="360" w:firstLine="0"/>
        <w:outlineLvl w:val="0"/>
        <w:rPr>
          <w:b/>
          <w:bCs/>
          <w:sz w:val="24"/>
        </w:rPr>
      </w:pPr>
    </w:p>
    <w:p w:rsidR="00970ACE" w:rsidRPr="004F3B38" w:rsidRDefault="00970ACE" w:rsidP="00970ACE">
      <w:pPr>
        <w:tabs>
          <w:tab w:val="left" w:pos="0"/>
        </w:tabs>
        <w:rPr>
          <w:sz w:val="24"/>
        </w:rPr>
      </w:pPr>
      <w:r w:rsidRPr="004F3B38">
        <w:rPr>
          <w:sz w:val="24"/>
        </w:rPr>
        <w:t xml:space="preserve">8.1. </w:t>
      </w:r>
      <w:proofErr w:type="gramStart"/>
      <w:r w:rsidRPr="004F3B38">
        <w:rPr>
          <w:sz w:val="24"/>
        </w:rPr>
        <w:t>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roofErr w:type="gramEnd"/>
    </w:p>
    <w:p w:rsidR="00970ACE" w:rsidRPr="004F3B38" w:rsidRDefault="00970ACE" w:rsidP="00970ACE">
      <w:pPr>
        <w:tabs>
          <w:tab w:val="left" w:pos="0"/>
        </w:tabs>
        <w:rPr>
          <w:sz w:val="24"/>
        </w:rPr>
      </w:pPr>
      <w:r w:rsidRPr="004F3B38">
        <w:rPr>
          <w:sz w:val="24"/>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4F3B38" w:rsidRDefault="00970ACE" w:rsidP="00970ACE">
      <w:pPr>
        <w:tabs>
          <w:tab w:val="left" w:pos="0"/>
        </w:tabs>
        <w:rPr>
          <w:sz w:val="24"/>
        </w:rPr>
      </w:pPr>
      <w:r w:rsidRPr="004F3B38">
        <w:rPr>
          <w:sz w:val="24"/>
        </w:rPr>
        <w:t>8.3. При передаче персональных данных оператор соблюдает следующие условия:</w:t>
      </w:r>
    </w:p>
    <w:p w:rsidR="00970ACE" w:rsidRPr="004F3B38" w:rsidRDefault="00970ACE" w:rsidP="00970ACE">
      <w:pPr>
        <w:tabs>
          <w:tab w:val="left" w:pos="0"/>
        </w:tabs>
        <w:rPr>
          <w:sz w:val="24"/>
        </w:rPr>
      </w:pPr>
      <w:r w:rsidRPr="004F3B38">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4F3B38" w:rsidRDefault="00970ACE" w:rsidP="00970ACE">
      <w:pPr>
        <w:numPr>
          <w:ilvl w:val="2"/>
          <w:numId w:val="36"/>
        </w:numPr>
        <w:tabs>
          <w:tab w:val="left" w:pos="0"/>
        </w:tabs>
        <w:ind w:left="0" w:firstLine="709"/>
        <w:rPr>
          <w:sz w:val="24"/>
        </w:rPr>
      </w:pPr>
      <w:r w:rsidRPr="004F3B38">
        <w:rPr>
          <w:sz w:val="24"/>
        </w:rPr>
        <w:t>Не сообщать персональные данные субъекта персональных данных в коммерческих целях без его письменного согласия;</w:t>
      </w:r>
    </w:p>
    <w:p w:rsidR="00970ACE" w:rsidRPr="004F3B38" w:rsidRDefault="00970ACE" w:rsidP="00970ACE">
      <w:pPr>
        <w:numPr>
          <w:ilvl w:val="2"/>
          <w:numId w:val="36"/>
        </w:numPr>
        <w:tabs>
          <w:tab w:val="left" w:pos="0"/>
        </w:tabs>
        <w:ind w:left="0" w:firstLine="709"/>
        <w:rPr>
          <w:sz w:val="24"/>
        </w:rPr>
      </w:pPr>
      <w:r w:rsidRPr="004F3B38">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4F3B38" w:rsidRDefault="00970ACE" w:rsidP="00970ACE">
      <w:pPr>
        <w:numPr>
          <w:ilvl w:val="2"/>
          <w:numId w:val="36"/>
        </w:numPr>
        <w:tabs>
          <w:tab w:val="left" w:pos="0"/>
        </w:tabs>
        <w:ind w:left="0" w:firstLine="709"/>
        <w:rPr>
          <w:sz w:val="24"/>
        </w:rPr>
      </w:pPr>
      <w:r w:rsidRPr="004F3B38">
        <w:rPr>
          <w:sz w:val="24"/>
        </w:rPr>
        <w:t>Осуществлять передачу персональных данных субъектов в пределах и за пределы Учреждения в соответствии с настоящим Положением;</w:t>
      </w:r>
    </w:p>
    <w:p w:rsidR="00970ACE" w:rsidRPr="004F3B38" w:rsidRDefault="00970ACE" w:rsidP="00970ACE">
      <w:pPr>
        <w:numPr>
          <w:ilvl w:val="2"/>
          <w:numId w:val="36"/>
        </w:numPr>
        <w:tabs>
          <w:tab w:val="left" w:pos="0"/>
        </w:tabs>
        <w:ind w:left="0" w:firstLine="709"/>
        <w:rPr>
          <w:sz w:val="24"/>
        </w:rPr>
      </w:pPr>
      <w:r w:rsidRPr="004F3B38">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4F3B38" w:rsidRDefault="00970ACE" w:rsidP="00970ACE">
      <w:pPr>
        <w:numPr>
          <w:ilvl w:val="2"/>
          <w:numId w:val="36"/>
        </w:numPr>
        <w:tabs>
          <w:tab w:val="left" w:pos="0"/>
        </w:tabs>
        <w:ind w:left="0" w:firstLine="709"/>
        <w:rPr>
          <w:sz w:val="24"/>
        </w:rPr>
      </w:pPr>
      <w:r w:rsidRPr="004F3B38">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4F3B38" w:rsidRDefault="00970ACE" w:rsidP="00970ACE">
      <w:pPr>
        <w:numPr>
          <w:ilvl w:val="1"/>
          <w:numId w:val="36"/>
        </w:numPr>
        <w:tabs>
          <w:tab w:val="left" w:pos="0"/>
        </w:tabs>
        <w:ind w:left="0" w:firstLine="709"/>
        <w:rPr>
          <w:sz w:val="24"/>
        </w:rPr>
      </w:pPr>
      <w:r w:rsidRPr="004F3B38">
        <w:rPr>
          <w:sz w:val="24"/>
        </w:rPr>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w:t>
      </w:r>
      <w:proofErr w:type="gramStart"/>
      <w:r w:rsidRPr="004F3B38">
        <w:rPr>
          <w:sz w:val="24"/>
        </w:rPr>
        <w:t>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w:t>
      </w:r>
      <w:proofErr w:type="gramEnd"/>
      <w:r w:rsidRPr="004F3B38">
        <w:rPr>
          <w:sz w:val="24"/>
        </w:rPr>
        <w:t xml:space="preserve"> </w:t>
      </w:r>
      <w:proofErr w:type="gramStart"/>
      <w:r w:rsidRPr="004F3B38">
        <w:rPr>
          <w:sz w:val="24"/>
        </w:rPr>
        <w:t xml:space="preserve">течение срока действия поручения оператора, в том числе до обработки персональных данных, предоставлять документы и иную </w:t>
      </w:r>
      <w:r w:rsidRPr="004F3B38">
        <w:rPr>
          <w:sz w:val="24"/>
        </w:rPr>
        <w:lastRenderedPageBreak/>
        <w:t>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w:t>
      </w:r>
      <w:proofErr w:type="gramEnd"/>
      <w:r w:rsidRPr="004F3B38">
        <w:rPr>
          <w:sz w:val="24"/>
        </w:rPr>
        <w:t xml:space="preserve"> закона, в том числе требование об уведомлении оператора о случаях, предусмотренных частью 3.1 статьи 21 настоящего Федерального закона.</w:t>
      </w:r>
    </w:p>
    <w:p w:rsidR="00970ACE" w:rsidRPr="004F3B38" w:rsidRDefault="00970ACE" w:rsidP="00970ACE">
      <w:pPr>
        <w:tabs>
          <w:tab w:val="left" w:pos="0"/>
        </w:tabs>
        <w:ind w:left="611" w:firstLine="0"/>
        <w:rPr>
          <w:sz w:val="24"/>
        </w:rPr>
      </w:pPr>
    </w:p>
    <w:p w:rsidR="00970ACE" w:rsidRPr="004F3B38" w:rsidRDefault="00970ACE" w:rsidP="00970ACE">
      <w:pPr>
        <w:pStyle w:val="12"/>
        <w:widowControl/>
        <w:numPr>
          <w:ilvl w:val="0"/>
          <w:numId w:val="36"/>
        </w:numPr>
        <w:rPr>
          <w:b/>
          <w:sz w:val="24"/>
        </w:rPr>
      </w:pPr>
      <w:r w:rsidRPr="004F3B38">
        <w:rPr>
          <w:b/>
          <w:sz w:val="24"/>
        </w:rPr>
        <w:t>ОТВЕТСТВЕННОСТЬ ЗА РАЗГЛАШЕНИЕ КОНФИДЕНЦИАЛЬНОЙ ИНФОРМАЦИИ, СОДЕРЖАЩЕЙ ПЕРСОНАЛЬНЫЕ ДАННЫЕ</w:t>
      </w:r>
    </w:p>
    <w:p w:rsidR="00970ACE" w:rsidRPr="004F3B38" w:rsidRDefault="00970ACE" w:rsidP="00970ACE">
      <w:pPr>
        <w:pStyle w:val="12"/>
        <w:widowControl/>
        <w:ind w:left="360" w:firstLine="0"/>
        <w:rPr>
          <w:b/>
          <w:sz w:val="24"/>
        </w:rPr>
      </w:pPr>
    </w:p>
    <w:p w:rsidR="00970ACE" w:rsidRPr="004F3B38" w:rsidRDefault="00970ACE" w:rsidP="00970ACE">
      <w:pPr>
        <w:widowControl/>
        <w:rPr>
          <w:sz w:val="24"/>
        </w:rPr>
      </w:pPr>
      <w:r w:rsidRPr="004F3B38">
        <w:rPr>
          <w:sz w:val="24"/>
        </w:rPr>
        <w:t xml:space="preserve">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w:t>
      </w:r>
      <w:proofErr w:type="spellStart"/>
      <w:r w:rsidRPr="004F3B38">
        <w:rPr>
          <w:sz w:val="24"/>
        </w:rPr>
        <w:t>ИСПДн</w:t>
      </w:r>
      <w:proofErr w:type="spellEnd"/>
      <w:r w:rsidRPr="004F3B38">
        <w:rPr>
          <w:sz w:val="24"/>
        </w:rPr>
        <w:t xml:space="preserve"> несет персональную ответственность за сохранность носителя и конфиденциальность информации.</w:t>
      </w:r>
    </w:p>
    <w:p w:rsidR="00970ACE" w:rsidRPr="004F3B38" w:rsidRDefault="00970ACE" w:rsidP="00970ACE">
      <w:pPr>
        <w:widowControl/>
        <w:rPr>
          <w:sz w:val="24"/>
        </w:rPr>
      </w:pPr>
      <w:r w:rsidRPr="004F3B38">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4F3B38" w:rsidRDefault="00970ACE" w:rsidP="00970ACE">
      <w:pPr>
        <w:widowControl/>
        <w:shd w:val="clear" w:color="auto" w:fill="FFFFFF"/>
        <w:ind w:firstLine="539"/>
        <w:outlineLvl w:val="0"/>
        <w:rPr>
          <w:rFonts w:eastAsia="Times New Roman"/>
          <w:b/>
          <w:bCs/>
          <w:color w:val="000000"/>
          <w:kern w:val="36"/>
          <w:sz w:val="24"/>
          <w:szCs w:val="26"/>
        </w:rPr>
      </w:pPr>
      <w:r w:rsidRPr="004F3B38">
        <w:rPr>
          <w:sz w:val="24"/>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4F3B38">
        <w:rPr>
          <w:rFonts w:eastAsia="Times New Roman"/>
          <w:b/>
          <w:bCs/>
          <w:color w:val="000000"/>
          <w:kern w:val="36"/>
          <w:sz w:val="24"/>
          <w:szCs w:val="26"/>
        </w:rPr>
        <w:t xml:space="preserve"> </w:t>
      </w:r>
    </w:p>
    <w:p w:rsidR="00970ACE" w:rsidRPr="004F3B38" w:rsidRDefault="00970ACE" w:rsidP="00970ACE">
      <w:pPr>
        <w:widowControl/>
        <w:shd w:val="clear" w:color="auto" w:fill="FFFFFF"/>
        <w:ind w:firstLine="539"/>
        <w:outlineLvl w:val="0"/>
        <w:rPr>
          <w:rFonts w:eastAsia="Times New Roman"/>
          <w:b/>
          <w:bCs/>
          <w:color w:val="000000"/>
          <w:kern w:val="36"/>
          <w:sz w:val="24"/>
          <w:szCs w:val="26"/>
        </w:rPr>
      </w:pPr>
    </w:p>
    <w:p w:rsidR="00970ACE" w:rsidRPr="004F3B38"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4F3B38">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rsidR="00970ACE" w:rsidRPr="004F3B38" w:rsidRDefault="00970ACE" w:rsidP="00970ACE">
      <w:pPr>
        <w:widowControl/>
        <w:shd w:val="clear" w:color="auto" w:fill="FFFFFF"/>
        <w:ind w:left="-851" w:firstLine="851"/>
        <w:rPr>
          <w:rFonts w:eastAsia="Times New Roman"/>
          <w:color w:val="000000"/>
          <w:sz w:val="24"/>
          <w:szCs w:val="26"/>
        </w:rPr>
      </w:pPr>
      <w:r w:rsidRPr="004F3B38">
        <w:rPr>
          <w:rFonts w:eastAsia="Times New Roman"/>
          <w:color w:val="000000"/>
          <w:sz w:val="24"/>
          <w:szCs w:val="26"/>
        </w:rPr>
        <w:t> </w:t>
      </w:r>
      <w:bookmarkStart w:id="0" w:name="dst35"/>
      <w:bookmarkEnd w:id="0"/>
    </w:p>
    <w:p w:rsidR="00970ACE" w:rsidRPr="004F3B38" w:rsidRDefault="00970ACE" w:rsidP="00970ACE">
      <w:pPr>
        <w:widowControl/>
        <w:shd w:val="clear" w:color="auto" w:fill="FFFFFF"/>
        <w:ind w:firstLine="851"/>
        <w:rPr>
          <w:rFonts w:eastAsia="Times New Roman"/>
          <w:color w:val="000000"/>
          <w:sz w:val="24"/>
          <w:szCs w:val="26"/>
        </w:rPr>
      </w:pPr>
      <w:r w:rsidRPr="004F3B38">
        <w:rPr>
          <w:rFonts w:eastAsia="Times New Roman"/>
          <w:color w:val="000000"/>
          <w:sz w:val="24"/>
          <w:szCs w:val="26"/>
        </w:rPr>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4F3B38" w:rsidRDefault="00970ACE" w:rsidP="00970ACE">
      <w:pPr>
        <w:widowControl/>
        <w:shd w:val="clear" w:color="auto" w:fill="FFFFFF"/>
        <w:ind w:firstLine="851"/>
        <w:rPr>
          <w:rFonts w:eastAsia="Times New Roman"/>
          <w:color w:val="000000"/>
          <w:sz w:val="24"/>
          <w:szCs w:val="26"/>
        </w:rPr>
      </w:pPr>
      <w:bookmarkStart w:id="1" w:name="dst36"/>
      <w:bookmarkEnd w:id="1"/>
      <w:r w:rsidRPr="004F3B38">
        <w:rPr>
          <w:rFonts w:eastAsia="Times New Roman"/>
          <w:color w:val="000000"/>
          <w:sz w:val="24"/>
          <w:szCs w:val="26"/>
        </w:rPr>
        <w:t xml:space="preserve">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w:t>
      </w:r>
      <w:proofErr w:type="gramStart"/>
      <w:r w:rsidRPr="004F3B38">
        <w:rPr>
          <w:rFonts w:eastAsia="Times New Roman"/>
          <w:color w:val="000000"/>
          <w:sz w:val="24"/>
          <w:szCs w:val="26"/>
        </w:rPr>
        <w:t>предоставить доказательства</w:t>
      </w:r>
      <w:proofErr w:type="gramEnd"/>
      <w:r w:rsidRPr="004F3B38">
        <w:rPr>
          <w:rFonts w:eastAsia="Times New Roman"/>
          <w:color w:val="000000"/>
          <w:sz w:val="24"/>
          <w:szCs w:val="26"/>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4F3B38" w:rsidRDefault="00970ACE" w:rsidP="00970ACE">
      <w:pPr>
        <w:widowControl/>
        <w:shd w:val="clear" w:color="auto" w:fill="FFFFFF"/>
        <w:ind w:firstLine="851"/>
        <w:rPr>
          <w:rFonts w:eastAsia="Times New Roman"/>
          <w:color w:val="000000"/>
          <w:sz w:val="24"/>
          <w:szCs w:val="26"/>
        </w:rPr>
      </w:pPr>
      <w:bookmarkStart w:id="2" w:name="dst37"/>
      <w:bookmarkEnd w:id="2"/>
      <w:r w:rsidRPr="004F3B38">
        <w:rPr>
          <w:rFonts w:eastAsia="Times New Roman"/>
          <w:color w:val="000000"/>
          <w:sz w:val="24"/>
          <w:szCs w:val="26"/>
        </w:rPr>
        <w:t>10.3. В случае</w:t>
      </w:r>
      <w:proofErr w:type="gramStart"/>
      <w:r w:rsidRPr="004F3B38">
        <w:rPr>
          <w:rFonts w:eastAsia="Times New Roman"/>
          <w:color w:val="000000"/>
          <w:sz w:val="24"/>
          <w:szCs w:val="26"/>
        </w:rPr>
        <w:t>,</w:t>
      </w:r>
      <w:proofErr w:type="gramEnd"/>
      <w:r w:rsidRPr="004F3B38">
        <w:rPr>
          <w:rFonts w:eastAsia="Times New Roman"/>
          <w:color w:val="000000"/>
          <w:sz w:val="24"/>
          <w:szCs w:val="26"/>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4F3B38" w:rsidRDefault="00970ACE" w:rsidP="00970ACE">
      <w:pPr>
        <w:widowControl/>
        <w:shd w:val="clear" w:color="auto" w:fill="FFFFFF"/>
        <w:ind w:firstLine="851"/>
        <w:rPr>
          <w:rFonts w:eastAsia="Times New Roman"/>
          <w:color w:val="000000"/>
          <w:sz w:val="24"/>
          <w:szCs w:val="26"/>
        </w:rPr>
      </w:pPr>
      <w:bookmarkStart w:id="3" w:name="dst38"/>
      <w:bookmarkEnd w:id="3"/>
      <w:r w:rsidRPr="004F3B38">
        <w:rPr>
          <w:rFonts w:eastAsia="Times New Roman"/>
          <w:color w:val="000000"/>
          <w:sz w:val="24"/>
          <w:szCs w:val="26"/>
        </w:rPr>
        <w:lastRenderedPageBreak/>
        <w:t>10.4. В случае</w:t>
      </w:r>
      <w:proofErr w:type="gramStart"/>
      <w:r w:rsidRPr="004F3B38">
        <w:rPr>
          <w:rFonts w:eastAsia="Times New Roman"/>
          <w:color w:val="000000"/>
          <w:sz w:val="24"/>
          <w:szCs w:val="26"/>
        </w:rPr>
        <w:t>,</w:t>
      </w:r>
      <w:proofErr w:type="gramEnd"/>
      <w:r w:rsidRPr="004F3B38">
        <w:rPr>
          <w:rFonts w:eastAsia="Times New Roman"/>
          <w:color w:val="000000"/>
          <w:sz w:val="24"/>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70ACE" w:rsidRPr="004F3B38" w:rsidRDefault="00970ACE" w:rsidP="00970ACE">
      <w:pPr>
        <w:widowControl/>
        <w:shd w:val="clear" w:color="auto" w:fill="FFFFFF"/>
        <w:ind w:firstLine="851"/>
        <w:rPr>
          <w:rFonts w:eastAsia="Times New Roman"/>
          <w:color w:val="000000"/>
          <w:sz w:val="24"/>
          <w:szCs w:val="26"/>
        </w:rPr>
      </w:pPr>
      <w:bookmarkStart w:id="4" w:name="dst39"/>
      <w:bookmarkEnd w:id="4"/>
      <w:r w:rsidRPr="004F3B38">
        <w:rPr>
          <w:rFonts w:eastAsia="Times New Roman"/>
          <w:color w:val="000000"/>
          <w:sz w:val="24"/>
          <w:szCs w:val="26"/>
        </w:rPr>
        <w:t>10.5. В случае</w:t>
      </w:r>
      <w:proofErr w:type="gramStart"/>
      <w:r w:rsidRPr="004F3B38">
        <w:rPr>
          <w:rFonts w:eastAsia="Times New Roman"/>
          <w:color w:val="000000"/>
          <w:sz w:val="24"/>
          <w:szCs w:val="26"/>
        </w:rPr>
        <w:t>,</w:t>
      </w:r>
      <w:proofErr w:type="gramEnd"/>
      <w:r w:rsidRPr="004F3B38">
        <w:rPr>
          <w:rFonts w:eastAsia="Times New Roman"/>
          <w:color w:val="000000"/>
          <w:sz w:val="24"/>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w:t>
      </w:r>
      <w:proofErr w:type="gramStart"/>
      <w:r w:rsidRPr="004F3B38">
        <w:rPr>
          <w:rFonts w:eastAsia="Times New Roman"/>
          <w:color w:val="000000"/>
          <w:sz w:val="24"/>
          <w:szCs w:val="26"/>
        </w:rPr>
        <w:t>условия</w:t>
      </w:r>
      <w:proofErr w:type="gramEnd"/>
      <w:r w:rsidRPr="004F3B38">
        <w:rPr>
          <w:rFonts w:eastAsia="Times New Roman"/>
          <w:color w:val="000000"/>
          <w:sz w:val="24"/>
          <w:szCs w:val="26"/>
        </w:rPr>
        <w:t xml:space="preserve"> и запреты в соответствии с частью 11.9 настоящего раздела,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4F3B38" w:rsidRDefault="00970ACE" w:rsidP="00970ACE">
      <w:pPr>
        <w:widowControl/>
        <w:shd w:val="clear" w:color="auto" w:fill="FFFFFF"/>
        <w:ind w:firstLine="540"/>
        <w:rPr>
          <w:rFonts w:eastAsia="Times New Roman"/>
          <w:color w:val="000000"/>
          <w:sz w:val="24"/>
          <w:szCs w:val="26"/>
        </w:rPr>
      </w:pPr>
      <w:bookmarkStart w:id="5" w:name="dst40"/>
      <w:bookmarkEnd w:id="5"/>
      <w:r w:rsidRPr="004F3B38">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4F3B38" w:rsidRDefault="00970ACE" w:rsidP="00970ACE">
      <w:pPr>
        <w:widowControl/>
        <w:shd w:val="clear" w:color="auto" w:fill="FFFFFF"/>
        <w:ind w:firstLine="540"/>
        <w:rPr>
          <w:rFonts w:eastAsia="Times New Roman"/>
          <w:color w:val="000000"/>
          <w:sz w:val="24"/>
          <w:szCs w:val="26"/>
        </w:rPr>
      </w:pPr>
      <w:bookmarkStart w:id="6" w:name="dst41"/>
      <w:bookmarkEnd w:id="6"/>
      <w:r w:rsidRPr="004F3B38">
        <w:rPr>
          <w:rFonts w:eastAsia="Times New Roman"/>
          <w:color w:val="000000"/>
          <w:sz w:val="24"/>
          <w:szCs w:val="26"/>
        </w:rPr>
        <w:t>1) непосредственно;</w:t>
      </w:r>
    </w:p>
    <w:p w:rsidR="00970ACE" w:rsidRPr="004F3B38" w:rsidRDefault="00970ACE" w:rsidP="00970ACE">
      <w:pPr>
        <w:widowControl/>
        <w:shd w:val="clear" w:color="auto" w:fill="FFFFFF"/>
        <w:ind w:firstLine="540"/>
        <w:rPr>
          <w:rFonts w:eastAsia="Times New Roman"/>
          <w:color w:val="000000"/>
          <w:sz w:val="24"/>
          <w:szCs w:val="26"/>
        </w:rPr>
      </w:pPr>
      <w:bookmarkStart w:id="7" w:name="dst42"/>
      <w:bookmarkEnd w:id="7"/>
      <w:r w:rsidRPr="004F3B38">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rsidR="00970ACE" w:rsidRPr="004F3B38" w:rsidRDefault="00970ACE" w:rsidP="00970ACE">
      <w:pPr>
        <w:widowControl/>
        <w:shd w:val="clear" w:color="auto" w:fill="FFFFFF"/>
        <w:ind w:firstLine="540"/>
        <w:rPr>
          <w:rFonts w:eastAsia="Times New Roman"/>
          <w:color w:val="000000"/>
          <w:sz w:val="24"/>
          <w:szCs w:val="26"/>
        </w:rPr>
      </w:pPr>
      <w:bookmarkStart w:id="8" w:name="dst43"/>
      <w:bookmarkEnd w:id="8"/>
      <w:r w:rsidRPr="004F3B38">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4F3B38" w:rsidRDefault="00970ACE" w:rsidP="00970ACE">
      <w:pPr>
        <w:widowControl/>
        <w:shd w:val="clear" w:color="auto" w:fill="FFFFFF"/>
        <w:ind w:firstLine="540"/>
        <w:rPr>
          <w:rFonts w:eastAsia="Times New Roman"/>
          <w:color w:val="000000"/>
          <w:sz w:val="24"/>
          <w:szCs w:val="26"/>
        </w:rPr>
      </w:pPr>
      <w:bookmarkStart w:id="9" w:name="dst44"/>
      <w:bookmarkEnd w:id="9"/>
      <w:r w:rsidRPr="004F3B38">
        <w:rPr>
          <w:rFonts w:eastAsia="Times New Roman"/>
          <w:color w:val="000000"/>
          <w:sz w:val="24"/>
          <w:szCs w:val="26"/>
        </w:rPr>
        <w:t xml:space="preserve">10.8. Молчание или бездействие субъекта персональных </w:t>
      </w:r>
      <w:proofErr w:type="gramStart"/>
      <w:r w:rsidRPr="004F3B38">
        <w:rPr>
          <w:rFonts w:eastAsia="Times New Roman"/>
          <w:color w:val="000000"/>
          <w:sz w:val="24"/>
          <w:szCs w:val="26"/>
        </w:rPr>
        <w:t>данных</w:t>
      </w:r>
      <w:proofErr w:type="gramEnd"/>
      <w:r w:rsidRPr="004F3B38">
        <w:rPr>
          <w:rFonts w:eastAsia="Times New Roman"/>
          <w:color w:val="000000"/>
          <w:sz w:val="24"/>
          <w:szCs w:val="26"/>
        </w:rPr>
        <w:t xml:space="preserve"> ни при </w:t>
      </w:r>
      <w:proofErr w:type="gramStart"/>
      <w:r w:rsidRPr="004F3B38">
        <w:rPr>
          <w:rFonts w:eastAsia="Times New Roman"/>
          <w:color w:val="000000"/>
          <w:sz w:val="24"/>
          <w:szCs w:val="26"/>
        </w:rPr>
        <w:t>каких</w:t>
      </w:r>
      <w:proofErr w:type="gramEnd"/>
      <w:r w:rsidRPr="004F3B38">
        <w:rPr>
          <w:rFonts w:eastAsia="Times New Roman"/>
          <w:color w:val="000000"/>
          <w:sz w:val="24"/>
          <w:szCs w:val="26"/>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4F3B38" w:rsidRDefault="00970ACE" w:rsidP="00970ACE">
      <w:pPr>
        <w:widowControl/>
        <w:shd w:val="clear" w:color="auto" w:fill="FFFFFF"/>
        <w:ind w:firstLine="540"/>
        <w:rPr>
          <w:rFonts w:eastAsia="Times New Roman"/>
          <w:color w:val="000000"/>
          <w:sz w:val="24"/>
          <w:szCs w:val="26"/>
        </w:rPr>
      </w:pPr>
      <w:bookmarkStart w:id="10" w:name="dst45"/>
      <w:bookmarkEnd w:id="10"/>
      <w:r w:rsidRPr="004F3B38">
        <w:rPr>
          <w:rFonts w:eastAsia="Times New Roman"/>
          <w:color w:val="000000"/>
          <w:sz w:val="24"/>
          <w:szCs w:val="26"/>
        </w:rPr>
        <w:t>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4F3B38" w:rsidRDefault="00970ACE" w:rsidP="00970ACE">
      <w:pPr>
        <w:widowControl/>
        <w:shd w:val="clear" w:color="auto" w:fill="FFFFFF"/>
        <w:ind w:firstLine="540"/>
        <w:rPr>
          <w:rFonts w:eastAsia="Times New Roman"/>
          <w:color w:val="000000"/>
          <w:sz w:val="24"/>
          <w:szCs w:val="26"/>
        </w:rPr>
      </w:pPr>
      <w:bookmarkStart w:id="11" w:name="dst46"/>
      <w:bookmarkEnd w:id="11"/>
      <w:r w:rsidRPr="004F3B38">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4F3B38" w:rsidRDefault="00970ACE" w:rsidP="00970ACE">
      <w:pPr>
        <w:widowControl/>
        <w:shd w:val="clear" w:color="auto" w:fill="FFFFFF"/>
        <w:ind w:firstLine="540"/>
        <w:rPr>
          <w:rFonts w:eastAsia="Times New Roman"/>
          <w:color w:val="000000"/>
          <w:sz w:val="24"/>
          <w:szCs w:val="26"/>
        </w:rPr>
      </w:pPr>
      <w:bookmarkStart w:id="12" w:name="dst47"/>
      <w:bookmarkEnd w:id="12"/>
      <w:r w:rsidRPr="004F3B38">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3" w:name="dst48"/>
      <w:bookmarkEnd w:id="13"/>
    </w:p>
    <w:p w:rsidR="00970ACE" w:rsidRPr="004F3B38" w:rsidRDefault="00970ACE" w:rsidP="00970ACE">
      <w:pPr>
        <w:widowControl/>
        <w:shd w:val="clear" w:color="auto" w:fill="FFFFFF"/>
        <w:ind w:firstLine="540"/>
        <w:rPr>
          <w:rFonts w:eastAsia="Times New Roman"/>
          <w:color w:val="000000"/>
          <w:sz w:val="24"/>
          <w:szCs w:val="26"/>
        </w:rPr>
      </w:pPr>
      <w:r w:rsidRPr="004F3B38">
        <w:rPr>
          <w:rFonts w:eastAsia="Times New Roman"/>
          <w:color w:val="000000"/>
          <w:sz w:val="24"/>
          <w:szCs w:val="26"/>
        </w:rPr>
        <w:t xml:space="preserve">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w:t>
      </w:r>
      <w:r w:rsidRPr="004F3B38">
        <w:rPr>
          <w:rFonts w:eastAsia="Times New Roman"/>
          <w:color w:val="000000"/>
          <w:sz w:val="24"/>
          <w:szCs w:val="26"/>
        </w:rPr>
        <w:lastRenderedPageBreak/>
        <w:t>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4" w:name="dst49"/>
      <w:bookmarkEnd w:id="14"/>
    </w:p>
    <w:p w:rsidR="00970ACE" w:rsidRPr="004F3B38" w:rsidRDefault="00970ACE" w:rsidP="00970ACE">
      <w:pPr>
        <w:widowControl/>
        <w:shd w:val="clear" w:color="auto" w:fill="FFFFFF"/>
        <w:ind w:firstLine="540"/>
        <w:rPr>
          <w:rFonts w:eastAsia="Times New Roman"/>
          <w:color w:val="000000"/>
          <w:sz w:val="24"/>
          <w:szCs w:val="26"/>
        </w:rPr>
      </w:pPr>
      <w:r w:rsidRPr="004F3B38">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5" w:name="dst50"/>
      <w:bookmarkEnd w:id="15"/>
    </w:p>
    <w:p w:rsidR="001044BB" w:rsidRPr="004F3B38" w:rsidRDefault="00970ACE" w:rsidP="00970ACE">
      <w:pPr>
        <w:widowControl/>
        <w:shd w:val="clear" w:color="auto" w:fill="FFFFFF"/>
        <w:ind w:firstLine="540"/>
        <w:rPr>
          <w:rFonts w:eastAsia="Times New Roman"/>
          <w:color w:val="000000"/>
          <w:sz w:val="24"/>
          <w:szCs w:val="26"/>
        </w:rPr>
      </w:pPr>
      <w:r w:rsidRPr="004F3B38">
        <w:rPr>
          <w:rFonts w:eastAsia="Times New Roman"/>
          <w:color w:val="000000"/>
          <w:sz w:val="24"/>
          <w:szCs w:val="26"/>
        </w:rPr>
        <w:t xml:space="preserve">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w:t>
      </w:r>
      <w:proofErr w:type="gramStart"/>
      <w:r w:rsidRPr="004F3B38">
        <w:rPr>
          <w:rFonts w:eastAsia="Times New Roman"/>
          <w:color w:val="000000"/>
          <w:sz w:val="24"/>
          <w:szCs w:val="26"/>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970ACE" w:rsidRPr="004F3B38" w:rsidRDefault="00970ACE" w:rsidP="00970ACE">
      <w:pPr>
        <w:widowControl/>
        <w:shd w:val="clear" w:color="auto" w:fill="FFFFFF"/>
        <w:ind w:firstLine="540"/>
        <w:rPr>
          <w:rFonts w:eastAsia="Times New Roman"/>
          <w:color w:val="000000"/>
          <w:sz w:val="24"/>
          <w:szCs w:val="26"/>
        </w:rPr>
      </w:pPr>
    </w:p>
    <w:p w:rsidR="00B10827" w:rsidRPr="004F3B38" w:rsidRDefault="00B10827" w:rsidP="00B10827">
      <w:pPr>
        <w:widowControl/>
        <w:numPr>
          <w:ilvl w:val="0"/>
          <w:numId w:val="42"/>
        </w:numPr>
        <w:contextualSpacing/>
        <w:jc w:val="center"/>
        <w:outlineLvl w:val="0"/>
        <w:rPr>
          <w:b/>
          <w:bCs/>
          <w:kern w:val="24"/>
          <w:sz w:val="24"/>
          <w:szCs w:val="22"/>
          <w:lang w:eastAsia="en-US"/>
        </w:rPr>
      </w:pPr>
      <w:r w:rsidRPr="004F3B38">
        <w:rPr>
          <w:rFonts w:eastAsia="Times New Roman"/>
          <w:color w:val="000000"/>
          <w:sz w:val="24"/>
          <w:szCs w:val="26"/>
        </w:rPr>
        <w:t xml:space="preserve"> </w:t>
      </w:r>
      <w:r w:rsidRPr="004F3B38">
        <w:rPr>
          <w:b/>
          <w:bCs/>
          <w:kern w:val="24"/>
          <w:sz w:val="24"/>
          <w:szCs w:val="22"/>
          <w:lang w:eastAsia="en-US"/>
        </w:rPr>
        <w:t xml:space="preserve">ПОЛИТИКА ОБРАБОТКИ ПЕРСОНАЛЬНЫХ ДАННЫХ </w:t>
      </w:r>
    </w:p>
    <w:p w:rsidR="00B10827" w:rsidRPr="004F3B38" w:rsidRDefault="00B10827" w:rsidP="00B10827">
      <w:pPr>
        <w:ind w:left="540" w:firstLine="0"/>
        <w:jc w:val="center"/>
        <w:outlineLvl w:val="0"/>
        <w:rPr>
          <w:b/>
          <w:bCs/>
          <w:sz w:val="24"/>
        </w:rPr>
      </w:pPr>
      <w:r w:rsidRPr="004F3B38">
        <w:rPr>
          <w:b/>
          <w:bCs/>
          <w:sz w:val="24"/>
        </w:rPr>
        <w:t xml:space="preserve">на сайте </w:t>
      </w:r>
      <w:r w:rsidR="0026641D" w:rsidRPr="004F3B38">
        <w:rPr>
          <w:sz w:val="20"/>
          <w:szCs w:val="20"/>
        </w:rPr>
        <w:fldChar w:fldCharType="begin"/>
      </w:r>
      <w:r w:rsidRPr="004F3B38">
        <w:rPr>
          <w:sz w:val="20"/>
          <w:szCs w:val="20"/>
        </w:rPr>
        <w:instrText xml:space="preserve"> MERGEFIELD  OrgName </w:instrText>
      </w:r>
      <w:r w:rsidR="0026641D" w:rsidRPr="004F3B38">
        <w:rPr>
          <w:sz w:val="20"/>
          <w:szCs w:val="20"/>
        </w:rPr>
        <w:fldChar w:fldCharType="separate"/>
      </w:r>
      <w:r w:rsidR="004F3B38" w:rsidRPr="004F3B38">
        <w:rPr>
          <w:noProof/>
          <w:sz w:val="20"/>
          <w:szCs w:val="20"/>
        </w:rPr>
        <w:t>ООО «Дента СВ»</w:t>
      </w:r>
      <w:r w:rsidR="0026641D" w:rsidRPr="004F3B38">
        <w:rPr>
          <w:sz w:val="20"/>
          <w:szCs w:val="20"/>
        </w:rPr>
        <w:fldChar w:fldCharType="end"/>
      </w:r>
      <w:r w:rsidRPr="004F3B38">
        <w:rPr>
          <w:b/>
          <w:bCs/>
          <w:sz w:val="24"/>
        </w:rPr>
        <w:t>.</w:t>
      </w:r>
    </w:p>
    <w:p w:rsidR="00B10827" w:rsidRPr="004F3B38" w:rsidRDefault="00B10827" w:rsidP="00B10827">
      <w:pPr>
        <w:ind w:firstLine="0"/>
        <w:jc w:val="center"/>
        <w:outlineLvl w:val="0"/>
        <w:rPr>
          <w:b/>
          <w:bCs/>
          <w:sz w:val="24"/>
        </w:rPr>
      </w:pPr>
    </w:p>
    <w:p w:rsidR="00B10827" w:rsidRPr="004F3B38" w:rsidRDefault="00B10827" w:rsidP="00B80F43">
      <w:pPr>
        <w:widowControl/>
        <w:numPr>
          <w:ilvl w:val="1"/>
          <w:numId w:val="41"/>
        </w:numPr>
        <w:contextualSpacing/>
        <w:outlineLvl w:val="0"/>
        <w:rPr>
          <w:bCs/>
          <w:kern w:val="24"/>
          <w:sz w:val="24"/>
          <w:szCs w:val="22"/>
          <w:lang w:eastAsia="en-US"/>
        </w:rPr>
      </w:pPr>
      <w:r w:rsidRPr="004F3B38">
        <w:rPr>
          <w:bCs/>
          <w:kern w:val="24"/>
          <w:sz w:val="24"/>
          <w:szCs w:val="22"/>
          <w:lang w:eastAsia="en-US"/>
        </w:rPr>
        <w:t xml:space="preserve">. Адрес официального веб-сайта </w:t>
      </w:r>
      <w:r w:rsidR="0026641D" w:rsidRPr="004F3B38">
        <w:rPr>
          <w:sz w:val="20"/>
          <w:szCs w:val="20"/>
        </w:rPr>
        <w:fldChar w:fldCharType="begin"/>
      </w:r>
      <w:r w:rsidRPr="004F3B38">
        <w:rPr>
          <w:sz w:val="20"/>
          <w:szCs w:val="20"/>
        </w:rPr>
        <w:instrText xml:space="preserve"> MERGEFIELD  OrgName </w:instrText>
      </w:r>
      <w:r w:rsidR="0026641D" w:rsidRPr="004F3B38">
        <w:rPr>
          <w:sz w:val="20"/>
          <w:szCs w:val="20"/>
        </w:rPr>
        <w:fldChar w:fldCharType="separate"/>
      </w:r>
      <w:r w:rsidR="004F3B38" w:rsidRPr="004F3B38">
        <w:rPr>
          <w:noProof/>
          <w:sz w:val="20"/>
          <w:szCs w:val="20"/>
        </w:rPr>
        <w:t>ООО «Дента СВ»</w:t>
      </w:r>
      <w:r w:rsidR="0026641D" w:rsidRPr="004F3B38">
        <w:rPr>
          <w:sz w:val="20"/>
          <w:szCs w:val="20"/>
        </w:rPr>
        <w:fldChar w:fldCharType="end"/>
      </w:r>
      <w:r w:rsidRPr="004F3B38">
        <w:rPr>
          <w:bCs/>
          <w:kern w:val="24"/>
          <w:sz w:val="24"/>
          <w:szCs w:val="22"/>
          <w:lang w:eastAsia="en-US"/>
        </w:rPr>
        <w:t xml:space="preserve">:  </w:t>
      </w:r>
      <w:r w:rsidR="0026641D" w:rsidRPr="004F3B38">
        <w:rPr>
          <w:sz w:val="20"/>
          <w:szCs w:val="20"/>
        </w:rPr>
        <w:fldChar w:fldCharType="begin"/>
      </w:r>
      <w:r w:rsidR="00E72DBC" w:rsidRPr="004F3B38">
        <w:rPr>
          <w:sz w:val="20"/>
          <w:szCs w:val="20"/>
        </w:rPr>
        <w:instrText xml:space="preserve"> MERGEFIELD  ORGURL </w:instrText>
      </w:r>
      <w:r w:rsidR="0026641D" w:rsidRPr="004F3B38">
        <w:rPr>
          <w:sz w:val="20"/>
          <w:szCs w:val="20"/>
        </w:rPr>
        <w:fldChar w:fldCharType="separate"/>
      </w:r>
      <w:r w:rsidR="004F3B38" w:rsidRPr="004F3B38">
        <w:rPr>
          <w:noProof/>
          <w:sz w:val="20"/>
          <w:szCs w:val="20"/>
        </w:rPr>
        <w:t>http://dentasv.ru/</w:t>
      </w:r>
      <w:r w:rsidR="0026641D" w:rsidRPr="004F3B38">
        <w:rPr>
          <w:sz w:val="20"/>
          <w:szCs w:val="20"/>
        </w:rPr>
        <w:fldChar w:fldCharType="end"/>
      </w:r>
      <w:r w:rsidR="00C75257" w:rsidRPr="004F3B38">
        <w:rPr>
          <w:sz w:val="20"/>
          <w:szCs w:val="20"/>
        </w:rPr>
        <w:t>.</w:t>
      </w:r>
    </w:p>
    <w:p w:rsidR="00B10827" w:rsidRPr="004F3B38" w:rsidRDefault="00B10827" w:rsidP="00B10827">
      <w:pPr>
        <w:numPr>
          <w:ilvl w:val="1"/>
          <w:numId w:val="41"/>
        </w:numPr>
        <w:ind w:left="0" w:firstLine="567"/>
        <w:contextualSpacing/>
        <w:outlineLvl w:val="0"/>
        <w:rPr>
          <w:bCs/>
          <w:kern w:val="24"/>
          <w:sz w:val="24"/>
          <w:szCs w:val="22"/>
          <w:lang w:eastAsia="en-US"/>
        </w:rPr>
      </w:pPr>
      <w:r w:rsidRPr="004F3B38">
        <w:rPr>
          <w:bCs/>
          <w:kern w:val="24"/>
          <w:sz w:val="24"/>
          <w:szCs w:val="22"/>
          <w:lang w:eastAsia="en-US"/>
        </w:rPr>
        <w:t xml:space="preserve"> </w:t>
      </w:r>
      <w:r w:rsidR="0026641D" w:rsidRPr="004F3B38">
        <w:rPr>
          <w:sz w:val="20"/>
          <w:szCs w:val="20"/>
        </w:rPr>
        <w:fldChar w:fldCharType="begin"/>
      </w:r>
      <w:r w:rsidRPr="004F3B38">
        <w:rPr>
          <w:sz w:val="20"/>
          <w:szCs w:val="20"/>
        </w:rPr>
        <w:instrText xml:space="preserve"> MERGEFIELD  OrgName </w:instrText>
      </w:r>
      <w:r w:rsidR="0026641D" w:rsidRPr="004F3B38">
        <w:rPr>
          <w:sz w:val="20"/>
          <w:szCs w:val="20"/>
        </w:rPr>
        <w:fldChar w:fldCharType="separate"/>
      </w:r>
      <w:r w:rsidR="004F3B38" w:rsidRPr="004F3B38">
        <w:rPr>
          <w:noProof/>
          <w:sz w:val="20"/>
          <w:szCs w:val="20"/>
        </w:rPr>
        <w:t>ООО «Дента СВ»</w:t>
      </w:r>
      <w:r w:rsidR="0026641D" w:rsidRPr="004F3B38">
        <w:rPr>
          <w:sz w:val="20"/>
          <w:szCs w:val="20"/>
        </w:rPr>
        <w:fldChar w:fldCharType="end"/>
      </w:r>
      <w:r w:rsidRPr="004F3B38">
        <w:rPr>
          <w:sz w:val="20"/>
          <w:szCs w:val="20"/>
        </w:rPr>
        <w:t xml:space="preserve">  </w:t>
      </w:r>
      <w:r w:rsidRPr="004F3B38">
        <w:rPr>
          <w:bCs/>
          <w:kern w:val="24"/>
          <w:sz w:val="24"/>
          <w:szCs w:val="22"/>
          <w:lang w:eastAsia="en-US"/>
        </w:rPr>
        <w:t xml:space="preserve">собирает с сайта следующие категории персональных данных: </w:t>
      </w:r>
    </w:p>
    <w:p w:rsidR="00B10827" w:rsidRPr="004F3B38" w:rsidRDefault="00B10827" w:rsidP="00B10827">
      <w:pPr>
        <w:widowControl/>
        <w:ind w:firstLine="567"/>
        <w:contextualSpacing/>
        <w:outlineLvl w:val="0"/>
        <w:rPr>
          <w:bCs/>
          <w:kern w:val="24"/>
          <w:sz w:val="24"/>
          <w:szCs w:val="22"/>
          <w:lang w:eastAsia="en-US"/>
        </w:rPr>
      </w:pPr>
      <w:r w:rsidRPr="004F3B38">
        <w:rPr>
          <w:bCs/>
          <w:kern w:val="24"/>
          <w:sz w:val="24"/>
          <w:szCs w:val="22"/>
          <w:lang w:eastAsia="en-US"/>
        </w:rPr>
        <w:t>Фамилия, имя, отчество, адрес электронной почты.</w:t>
      </w:r>
    </w:p>
    <w:p w:rsidR="00B10827" w:rsidRPr="004F3B38" w:rsidRDefault="00B10827" w:rsidP="00B10827">
      <w:pPr>
        <w:numPr>
          <w:ilvl w:val="1"/>
          <w:numId w:val="41"/>
        </w:numPr>
        <w:ind w:left="0" w:firstLine="567"/>
        <w:contextualSpacing/>
        <w:outlineLvl w:val="0"/>
        <w:rPr>
          <w:kern w:val="24"/>
          <w:sz w:val="24"/>
          <w:szCs w:val="22"/>
          <w:lang w:eastAsia="en-US"/>
        </w:rPr>
      </w:pPr>
      <w:r w:rsidRPr="004F3B38">
        <w:rPr>
          <w:bCs/>
          <w:kern w:val="24"/>
          <w:sz w:val="24"/>
          <w:szCs w:val="22"/>
          <w:lang w:eastAsia="en-US"/>
        </w:rPr>
        <w:t>Цель обработки персональных данных: регистрация обращений.</w:t>
      </w:r>
    </w:p>
    <w:p w:rsidR="00B10827" w:rsidRPr="004F3B38" w:rsidRDefault="00B10827" w:rsidP="00B10827">
      <w:pPr>
        <w:numPr>
          <w:ilvl w:val="1"/>
          <w:numId w:val="41"/>
        </w:numPr>
        <w:ind w:left="0" w:firstLine="567"/>
        <w:contextualSpacing/>
        <w:outlineLvl w:val="0"/>
        <w:rPr>
          <w:kern w:val="24"/>
          <w:sz w:val="24"/>
          <w:szCs w:val="22"/>
          <w:lang w:eastAsia="en-US"/>
        </w:rPr>
      </w:pPr>
      <w:r w:rsidRPr="004F3B38">
        <w:rPr>
          <w:rFonts w:ascii="Times New Roman CYR" w:hAnsi="Times New Roman CYR" w:cs="Times New Roman CYR"/>
          <w:kern w:val="24"/>
          <w:sz w:val="24"/>
          <w:szCs w:val="22"/>
          <w:lang w:eastAsia="en-US"/>
        </w:rPr>
        <w:t>Срок обработки персональных данных, полученных с официального сайт</w:t>
      </w:r>
      <w:proofErr w:type="gramStart"/>
      <w:r w:rsidRPr="004F3B38">
        <w:rPr>
          <w:rFonts w:ascii="Times New Roman CYR" w:hAnsi="Times New Roman CYR" w:cs="Times New Roman CYR"/>
          <w:kern w:val="24"/>
          <w:sz w:val="24"/>
          <w:szCs w:val="22"/>
          <w:lang w:eastAsia="en-US"/>
        </w:rPr>
        <w:t xml:space="preserve">а </w:t>
      </w:r>
      <w:r w:rsidR="0026641D" w:rsidRPr="004F3B38">
        <w:rPr>
          <w:sz w:val="20"/>
          <w:szCs w:val="20"/>
        </w:rPr>
        <w:fldChar w:fldCharType="begin"/>
      </w:r>
      <w:r w:rsidRPr="004F3B38">
        <w:rPr>
          <w:sz w:val="20"/>
          <w:szCs w:val="20"/>
        </w:rPr>
        <w:instrText xml:space="preserve"> MERGEFIELD  OrgName </w:instrText>
      </w:r>
      <w:r w:rsidR="0026641D" w:rsidRPr="004F3B38">
        <w:rPr>
          <w:sz w:val="20"/>
          <w:szCs w:val="20"/>
        </w:rPr>
        <w:fldChar w:fldCharType="separate"/>
      </w:r>
      <w:r w:rsidR="004F3B38" w:rsidRPr="004F3B38">
        <w:rPr>
          <w:noProof/>
          <w:sz w:val="20"/>
          <w:szCs w:val="20"/>
        </w:rPr>
        <w:t>ООО</w:t>
      </w:r>
      <w:proofErr w:type="gramEnd"/>
      <w:r w:rsidR="004F3B38" w:rsidRPr="004F3B38">
        <w:rPr>
          <w:noProof/>
          <w:sz w:val="20"/>
          <w:szCs w:val="20"/>
        </w:rPr>
        <w:t xml:space="preserve"> «Дента СВ»</w:t>
      </w:r>
      <w:r w:rsidR="0026641D" w:rsidRPr="004F3B38">
        <w:rPr>
          <w:sz w:val="20"/>
          <w:szCs w:val="20"/>
        </w:rPr>
        <w:fldChar w:fldCharType="end"/>
      </w:r>
      <w:r w:rsidRPr="004F3B38">
        <w:rPr>
          <w:sz w:val="20"/>
          <w:szCs w:val="20"/>
        </w:rPr>
        <w:t xml:space="preserve"> </w:t>
      </w:r>
      <w:r w:rsidRPr="004F3B38">
        <w:rPr>
          <w:rFonts w:ascii="Times New Roman CYR" w:hAnsi="Times New Roman CYR" w:cs="Times New Roman CYR"/>
          <w:kern w:val="24"/>
          <w:sz w:val="24"/>
          <w:szCs w:val="22"/>
          <w:lang w:eastAsia="en-US"/>
        </w:rPr>
        <w:t xml:space="preserve"> через форму «написать нам письмо» до закрытия сайта.</w:t>
      </w:r>
    </w:p>
    <w:p w:rsidR="00B10827" w:rsidRPr="004F3B38" w:rsidRDefault="00B10827" w:rsidP="00B10827">
      <w:pPr>
        <w:numPr>
          <w:ilvl w:val="1"/>
          <w:numId w:val="41"/>
        </w:numPr>
        <w:ind w:left="0" w:firstLine="567"/>
        <w:contextualSpacing/>
        <w:outlineLvl w:val="0"/>
        <w:rPr>
          <w:kern w:val="24"/>
          <w:sz w:val="24"/>
          <w:szCs w:val="22"/>
          <w:lang w:eastAsia="en-US"/>
        </w:rPr>
      </w:pPr>
      <w:r w:rsidRPr="004F3B38">
        <w:rPr>
          <w:rFonts w:ascii="Times New Roman CYR" w:hAnsi="Times New Roman CYR" w:cs="Times New Roman CYR"/>
          <w:kern w:val="24"/>
          <w:sz w:val="24"/>
          <w:szCs w:val="22"/>
          <w:lang w:eastAsia="en-US"/>
        </w:rPr>
        <w:t xml:space="preserve"> На сайте происходит сбор и обработка обезличенных данных о посетителях (в </w:t>
      </w:r>
      <w:proofErr w:type="spellStart"/>
      <w:r w:rsidRPr="004F3B38">
        <w:rPr>
          <w:rFonts w:ascii="Times New Roman CYR" w:hAnsi="Times New Roman CYR" w:cs="Times New Roman CYR"/>
          <w:kern w:val="24"/>
          <w:sz w:val="24"/>
          <w:szCs w:val="22"/>
          <w:lang w:eastAsia="en-US"/>
        </w:rPr>
        <w:t>т.ч</w:t>
      </w:r>
      <w:proofErr w:type="spellEnd"/>
      <w:r w:rsidRPr="004F3B38">
        <w:rPr>
          <w:rFonts w:ascii="Times New Roman CYR" w:hAnsi="Times New Roman CYR" w:cs="Times New Roman CYR"/>
          <w:kern w:val="24"/>
          <w:sz w:val="24"/>
          <w:szCs w:val="22"/>
          <w:lang w:eastAsia="en-US"/>
        </w:rPr>
        <w:t>. файлов «</w:t>
      </w:r>
      <w:proofErr w:type="spellStart"/>
      <w:r w:rsidRPr="004F3B38">
        <w:rPr>
          <w:rFonts w:ascii="Times New Roman CYR" w:hAnsi="Times New Roman CYR" w:cs="Times New Roman CYR"/>
          <w:kern w:val="24"/>
          <w:sz w:val="24"/>
          <w:szCs w:val="22"/>
          <w:lang w:eastAsia="en-US"/>
        </w:rPr>
        <w:t>cookie</w:t>
      </w:r>
      <w:proofErr w:type="spellEnd"/>
      <w:r w:rsidRPr="004F3B38">
        <w:rPr>
          <w:rFonts w:ascii="Times New Roman CYR" w:hAnsi="Times New Roman CYR" w:cs="Times New Roman CYR"/>
          <w:kern w:val="24"/>
          <w:sz w:val="24"/>
          <w:szCs w:val="22"/>
          <w:lang w:eastAsia="en-US"/>
        </w:rPr>
        <w:t xml:space="preserve">») с помощью сервисов </w:t>
      </w:r>
      <w:proofErr w:type="gramStart"/>
      <w:r w:rsidRPr="004F3B38">
        <w:rPr>
          <w:rFonts w:ascii="Times New Roman CYR" w:hAnsi="Times New Roman CYR" w:cs="Times New Roman CYR"/>
          <w:kern w:val="24"/>
          <w:sz w:val="24"/>
          <w:szCs w:val="22"/>
          <w:lang w:eastAsia="en-US"/>
        </w:rPr>
        <w:t>интернет-</w:t>
      </w:r>
      <w:r w:rsidR="00986DEF" w:rsidRPr="004F3B38">
        <w:rPr>
          <w:rFonts w:ascii="Times New Roman CYR" w:hAnsi="Times New Roman CYR" w:cs="Times New Roman CYR"/>
          <w:kern w:val="24"/>
          <w:sz w:val="24"/>
          <w:szCs w:val="22"/>
          <w:lang w:eastAsia="en-US"/>
        </w:rPr>
        <w:t>статистики</w:t>
      </w:r>
      <w:proofErr w:type="gramEnd"/>
      <w:r w:rsidR="00986DEF" w:rsidRPr="004F3B38">
        <w:rPr>
          <w:rFonts w:ascii="Times New Roman CYR" w:hAnsi="Times New Roman CYR" w:cs="Times New Roman CYR"/>
          <w:kern w:val="24"/>
          <w:sz w:val="24"/>
          <w:szCs w:val="22"/>
          <w:lang w:eastAsia="en-US"/>
        </w:rPr>
        <w:t xml:space="preserve"> (Яндекс Метрика</w:t>
      </w:r>
      <w:r w:rsidRPr="004F3B38">
        <w:rPr>
          <w:rFonts w:ascii="Times New Roman CYR" w:hAnsi="Times New Roman CYR" w:cs="Times New Roman CYR"/>
          <w:kern w:val="24"/>
          <w:sz w:val="24"/>
          <w:szCs w:val="22"/>
          <w:lang w:eastAsia="en-US"/>
        </w:rPr>
        <w:t>).</w:t>
      </w:r>
    </w:p>
    <w:p w:rsidR="00B10827" w:rsidRPr="004F3B38" w:rsidRDefault="00B10827" w:rsidP="00B10827">
      <w:pPr>
        <w:numPr>
          <w:ilvl w:val="1"/>
          <w:numId w:val="41"/>
        </w:numPr>
        <w:ind w:left="0" w:firstLine="851"/>
        <w:contextualSpacing/>
        <w:outlineLvl w:val="0"/>
        <w:rPr>
          <w:kern w:val="24"/>
          <w:sz w:val="24"/>
          <w:szCs w:val="22"/>
          <w:lang w:eastAsia="en-US"/>
        </w:rPr>
      </w:pPr>
      <w:r w:rsidRPr="004F3B38">
        <w:rPr>
          <w:rFonts w:ascii="Times New Roman CYR" w:hAnsi="Times New Roman CYR" w:cs="Times New Roman CYR"/>
          <w:kern w:val="24"/>
          <w:sz w:val="24"/>
          <w:szCs w:val="22"/>
          <w:lang w:eastAsia="en-US"/>
        </w:rPr>
        <w:t xml:space="preserve">Обезличенные данные посетителей сайта, собираемые с помощью сервисов </w:t>
      </w:r>
      <w:proofErr w:type="gramStart"/>
      <w:r w:rsidRPr="004F3B38">
        <w:rPr>
          <w:rFonts w:ascii="Times New Roman CYR" w:hAnsi="Times New Roman CYR" w:cs="Times New Roman CYR"/>
          <w:kern w:val="24"/>
          <w:sz w:val="24"/>
          <w:szCs w:val="22"/>
          <w:lang w:eastAsia="en-US"/>
        </w:rPr>
        <w:t>интернет-статистики</w:t>
      </w:r>
      <w:proofErr w:type="gramEnd"/>
      <w:r w:rsidRPr="004F3B38">
        <w:rPr>
          <w:rFonts w:ascii="Times New Roman CYR" w:hAnsi="Times New Roman CYR" w:cs="Times New Roman CYR"/>
          <w:kern w:val="24"/>
          <w:sz w:val="24"/>
          <w:szCs w:val="22"/>
          <w:lang w:eastAsia="en-US"/>
        </w:rPr>
        <w:t>, служат для сбора информации о действиях посетителях на сайте, улучшения качества сайта и его содержания.</w:t>
      </w:r>
    </w:p>
    <w:p w:rsidR="00B10827" w:rsidRPr="004F3B38" w:rsidRDefault="00B10827" w:rsidP="00B10827">
      <w:pPr>
        <w:numPr>
          <w:ilvl w:val="1"/>
          <w:numId w:val="41"/>
        </w:numPr>
        <w:ind w:left="0" w:firstLine="851"/>
        <w:contextualSpacing/>
        <w:outlineLvl w:val="0"/>
        <w:rPr>
          <w:rFonts w:ascii="Times New Roman CYR" w:hAnsi="Times New Roman CYR" w:cs="Times New Roman CYR"/>
          <w:kern w:val="24"/>
          <w:sz w:val="24"/>
          <w:szCs w:val="22"/>
          <w:lang w:eastAsia="en-US"/>
        </w:rPr>
      </w:pPr>
      <w:proofErr w:type="gramStart"/>
      <w:r w:rsidRPr="004F3B38">
        <w:rPr>
          <w:rFonts w:ascii="Times New Roman CYR" w:hAnsi="Times New Roman CYR" w:cs="Times New Roman CYR"/>
          <w:kern w:val="24"/>
          <w:sz w:val="24"/>
          <w:szCs w:val="22"/>
          <w:lang w:eastAsia="en-US"/>
        </w:rPr>
        <w:t>В случае выявления неточностей в персональных данных, Посетитель сайта может актуализировать их, направив Оператору уведомление с помощью электронной почты на электронный адрес Оператора  </w:t>
      </w:r>
      <w:r w:rsidR="0026641D" w:rsidRPr="004F3B38">
        <w:rPr>
          <w:rFonts w:eastAsia="Times New Roman"/>
          <w:bCs/>
          <w:color w:val="000000"/>
          <w:sz w:val="24"/>
        </w:rPr>
        <w:fldChar w:fldCharType="begin"/>
      </w:r>
      <w:r w:rsidRPr="004F3B38">
        <w:rPr>
          <w:rFonts w:eastAsia="Times New Roman"/>
          <w:bCs/>
          <w:color w:val="000000"/>
          <w:sz w:val="24"/>
        </w:rPr>
        <w:instrText xml:space="preserve"> MERGEFIELD  OrgEmail </w:instrText>
      </w:r>
      <w:r w:rsidR="0026641D" w:rsidRPr="004F3B38">
        <w:rPr>
          <w:rFonts w:eastAsia="Times New Roman"/>
          <w:bCs/>
          <w:color w:val="000000"/>
          <w:sz w:val="24"/>
        </w:rPr>
        <w:fldChar w:fldCharType="separate"/>
      </w:r>
      <w:r w:rsidR="004F3B38" w:rsidRPr="004F3B38">
        <w:rPr>
          <w:rFonts w:eastAsia="Times New Roman"/>
          <w:bCs/>
          <w:noProof/>
          <w:color w:val="000000"/>
          <w:sz w:val="24"/>
        </w:rPr>
        <w:t>denta.semenov@yandex.ru</w:t>
      </w:r>
      <w:r w:rsidR="0026641D" w:rsidRPr="004F3B38">
        <w:rPr>
          <w:rFonts w:eastAsia="Times New Roman"/>
          <w:bCs/>
          <w:color w:val="000000"/>
          <w:sz w:val="24"/>
        </w:rPr>
        <w:fldChar w:fldCharType="end"/>
      </w:r>
      <w:r w:rsidRPr="004F3B38">
        <w:rPr>
          <w:rFonts w:ascii="Times New Roman CYR" w:hAnsi="Times New Roman CYR" w:cs="Times New Roman CYR"/>
          <w:kern w:val="24"/>
          <w:sz w:val="24"/>
          <w:szCs w:val="22"/>
          <w:lang w:eastAsia="en-US"/>
        </w:rPr>
        <w:t xml:space="preserve">, либо на почтовый адрес Оператора </w:t>
      </w:r>
      <w:r w:rsidR="0026641D" w:rsidRPr="004F3B38">
        <w:rPr>
          <w:sz w:val="20"/>
          <w:szCs w:val="20"/>
        </w:rPr>
        <w:fldChar w:fldCharType="begin"/>
      </w:r>
      <w:r w:rsidRPr="004F3B38">
        <w:rPr>
          <w:sz w:val="20"/>
          <w:szCs w:val="20"/>
        </w:rPr>
        <w:instrText xml:space="preserve"> MERGEFIELD  OrgAddress </w:instrText>
      </w:r>
      <w:r w:rsidR="0026641D" w:rsidRPr="004F3B38">
        <w:rPr>
          <w:sz w:val="20"/>
          <w:szCs w:val="20"/>
        </w:rPr>
        <w:fldChar w:fldCharType="separate"/>
      </w:r>
      <w:r w:rsidR="004F3B38" w:rsidRPr="004F3B38">
        <w:rPr>
          <w:noProof/>
          <w:sz w:val="20"/>
          <w:szCs w:val="20"/>
        </w:rPr>
        <w:t>429330, Чувашская Республика - Чувашия, г. Канаш, ул. 30 лет Победы, д. 92а, пом. 1</w:t>
      </w:r>
      <w:r w:rsidR="0026641D" w:rsidRPr="004F3B38">
        <w:rPr>
          <w:sz w:val="20"/>
          <w:szCs w:val="20"/>
        </w:rPr>
        <w:fldChar w:fldCharType="end"/>
      </w:r>
      <w:r w:rsidRPr="004F3B38">
        <w:rPr>
          <w:rFonts w:ascii="Times New Roman CYR" w:hAnsi="Times New Roman CYR" w:cs="Times New Roman CYR"/>
          <w:kern w:val="24"/>
          <w:sz w:val="24"/>
          <w:szCs w:val="22"/>
          <w:lang w:eastAsia="en-US"/>
        </w:rPr>
        <w:t>, с пометкой «Актуализация персональных данных».</w:t>
      </w:r>
      <w:proofErr w:type="gramEnd"/>
    </w:p>
    <w:p w:rsidR="00B10827" w:rsidRPr="004F3B38" w:rsidRDefault="00B10827" w:rsidP="00B10827">
      <w:pPr>
        <w:numPr>
          <w:ilvl w:val="2"/>
          <w:numId w:val="41"/>
        </w:numPr>
        <w:ind w:left="0" w:firstLine="851"/>
        <w:contextualSpacing/>
        <w:outlineLvl w:val="0"/>
        <w:rPr>
          <w:kern w:val="24"/>
          <w:sz w:val="24"/>
          <w:szCs w:val="22"/>
          <w:lang w:eastAsia="en-US"/>
        </w:rPr>
      </w:pPr>
      <w:proofErr w:type="gramStart"/>
      <w:r w:rsidRPr="004F3B38">
        <w:rPr>
          <w:rFonts w:ascii="Times New Roman CYR" w:hAnsi="Times New Roman CYR" w:cs="Times New Roman CYR"/>
          <w:kern w:val="24"/>
          <w:sz w:val="24"/>
          <w:szCs w:val="22"/>
          <w:lang w:eastAsia="en-US"/>
        </w:rPr>
        <w:t>Посетитель сайта может в любой момент отозвать свое согласие на обработку персональных данных, направив Оператору уведомление с помощью электронной почты на электронный адрес Оператора </w:t>
      </w:r>
      <w:r w:rsidR="0026641D" w:rsidRPr="004F3B38">
        <w:rPr>
          <w:rFonts w:eastAsia="Times New Roman"/>
          <w:bCs/>
          <w:color w:val="000000"/>
          <w:sz w:val="24"/>
        </w:rPr>
        <w:fldChar w:fldCharType="begin"/>
      </w:r>
      <w:r w:rsidRPr="004F3B38">
        <w:rPr>
          <w:rFonts w:eastAsia="Times New Roman"/>
          <w:bCs/>
          <w:color w:val="000000"/>
          <w:sz w:val="24"/>
        </w:rPr>
        <w:instrText xml:space="preserve"> MERGEFIELD  OrgEmail </w:instrText>
      </w:r>
      <w:r w:rsidR="0026641D" w:rsidRPr="004F3B38">
        <w:rPr>
          <w:rFonts w:eastAsia="Times New Roman"/>
          <w:bCs/>
          <w:color w:val="000000"/>
          <w:sz w:val="24"/>
        </w:rPr>
        <w:fldChar w:fldCharType="separate"/>
      </w:r>
      <w:r w:rsidR="004F3B38" w:rsidRPr="004F3B38">
        <w:rPr>
          <w:rFonts w:eastAsia="Times New Roman"/>
          <w:bCs/>
          <w:noProof/>
          <w:color w:val="000000"/>
          <w:sz w:val="24"/>
        </w:rPr>
        <w:t>denta.semenov@yandex.ru</w:t>
      </w:r>
      <w:r w:rsidR="0026641D" w:rsidRPr="004F3B38">
        <w:rPr>
          <w:rFonts w:eastAsia="Times New Roman"/>
          <w:bCs/>
          <w:color w:val="000000"/>
          <w:sz w:val="24"/>
        </w:rPr>
        <w:fldChar w:fldCharType="end"/>
      </w:r>
      <w:r w:rsidRPr="004F3B38">
        <w:rPr>
          <w:rFonts w:ascii="Times New Roman CYR" w:hAnsi="Times New Roman CYR" w:cs="Times New Roman CYR"/>
          <w:kern w:val="24"/>
          <w:sz w:val="24"/>
          <w:szCs w:val="22"/>
          <w:lang w:eastAsia="en-US"/>
        </w:rPr>
        <w:t xml:space="preserve">, либо на почтовый адрес Оператора: </w:t>
      </w:r>
      <w:r w:rsidR="0026641D" w:rsidRPr="004F3B38">
        <w:rPr>
          <w:sz w:val="20"/>
          <w:szCs w:val="20"/>
        </w:rPr>
        <w:fldChar w:fldCharType="begin"/>
      </w:r>
      <w:r w:rsidRPr="004F3B38">
        <w:rPr>
          <w:sz w:val="20"/>
          <w:szCs w:val="20"/>
        </w:rPr>
        <w:instrText xml:space="preserve"> MERGEFIELD  OrgAddress </w:instrText>
      </w:r>
      <w:r w:rsidR="0026641D" w:rsidRPr="004F3B38">
        <w:rPr>
          <w:sz w:val="20"/>
          <w:szCs w:val="20"/>
        </w:rPr>
        <w:fldChar w:fldCharType="separate"/>
      </w:r>
      <w:r w:rsidR="004F3B38" w:rsidRPr="004F3B38">
        <w:rPr>
          <w:noProof/>
          <w:sz w:val="20"/>
          <w:szCs w:val="20"/>
        </w:rPr>
        <w:t>429330, Чувашская Республика - Чувашия, г. Канаш, ул. 30 лет Победы, д. 92а, пом. 1</w:t>
      </w:r>
      <w:r w:rsidR="0026641D" w:rsidRPr="004F3B38">
        <w:rPr>
          <w:sz w:val="20"/>
          <w:szCs w:val="20"/>
        </w:rPr>
        <w:fldChar w:fldCharType="end"/>
      </w:r>
      <w:r w:rsidRPr="004F3B38">
        <w:rPr>
          <w:rFonts w:ascii="Times New Roman CYR" w:hAnsi="Times New Roman CYR" w:cs="Times New Roman CYR"/>
          <w:kern w:val="24"/>
          <w:sz w:val="24"/>
          <w:szCs w:val="22"/>
          <w:lang w:eastAsia="en-US"/>
        </w:rPr>
        <w:t xml:space="preserve"> с пометкой «Отзыв согласия на обработку персональных данных». </w:t>
      </w:r>
      <w:proofErr w:type="gramEnd"/>
    </w:p>
    <w:p w:rsidR="00B10827" w:rsidRPr="004F3B38" w:rsidRDefault="00B10827" w:rsidP="00B10827">
      <w:pPr>
        <w:numPr>
          <w:ilvl w:val="2"/>
          <w:numId w:val="41"/>
        </w:numPr>
        <w:ind w:left="0" w:firstLine="851"/>
        <w:contextualSpacing/>
        <w:outlineLvl w:val="0"/>
        <w:rPr>
          <w:kern w:val="24"/>
          <w:sz w:val="24"/>
          <w:szCs w:val="22"/>
          <w:lang w:eastAsia="en-US"/>
        </w:rPr>
      </w:pPr>
      <w:r w:rsidRPr="004F3B38">
        <w:rPr>
          <w:rFonts w:ascii="Times New Roman CYR" w:hAnsi="Times New Roman CYR" w:cs="Times New Roman CYR"/>
          <w:kern w:val="24"/>
          <w:sz w:val="24"/>
          <w:szCs w:val="22"/>
          <w:lang w:eastAsia="en-US"/>
        </w:rPr>
        <w:t xml:space="preserve"> Посетитель сайта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26641D" w:rsidRPr="004F3B38">
        <w:rPr>
          <w:rFonts w:eastAsia="Times New Roman"/>
          <w:bCs/>
          <w:color w:val="000000"/>
          <w:sz w:val="24"/>
        </w:rPr>
        <w:fldChar w:fldCharType="begin"/>
      </w:r>
      <w:r w:rsidRPr="004F3B38">
        <w:rPr>
          <w:rFonts w:eastAsia="Times New Roman"/>
          <w:bCs/>
          <w:color w:val="000000"/>
          <w:sz w:val="24"/>
        </w:rPr>
        <w:instrText xml:space="preserve"> MERGEFIELD  OrgEmail </w:instrText>
      </w:r>
      <w:r w:rsidR="0026641D" w:rsidRPr="004F3B38">
        <w:rPr>
          <w:rFonts w:eastAsia="Times New Roman"/>
          <w:bCs/>
          <w:color w:val="000000"/>
          <w:sz w:val="24"/>
        </w:rPr>
        <w:fldChar w:fldCharType="separate"/>
      </w:r>
      <w:r w:rsidR="004F3B38" w:rsidRPr="004F3B38">
        <w:rPr>
          <w:rFonts w:eastAsia="Times New Roman"/>
          <w:bCs/>
          <w:noProof/>
          <w:color w:val="000000"/>
          <w:sz w:val="24"/>
        </w:rPr>
        <w:t>denta.semenov@yandex.ru</w:t>
      </w:r>
      <w:r w:rsidR="0026641D" w:rsidRPr="004F3B38">
        <w:rPr>
          <w:rFonts w:eastAsia="Times New Roman"/>
          <w:bCs/>
          <w:color w:val="000000"/>
          <w:sz w:val="24"/>
        </w:rPr>
        <w:fldChar w:fldCharType="end"/>
      </w:r>
      <w:r w:rsidRPr="004F3B38">
        <w:rPr>
          <w:rFonts w:ascii="Times New Roman CYR" w:hAnsi="Times New Roman CYR" w:cs="Times New Roman CYR"/>
          <w:kern w:val="24"/>
          <w:sz w:val="24"/>
          <w:szCs w:val="22"/>
          <w:lang w:eastAsia="en-US"/>
        </w:rPr>
        <w:t xml:space="preserve">, либо на почтовый адрес Оператора: </w:t>
      </w:r>
      <w:r w:rsidR="0026641D" w:rsidRPr="004F3B38">
        <w:rPr>
          <w:sz w:val="20"/>
          <w:szCs w:val="20"/>
        </w:rPr>
        <w:fldChar w:fldCharType="begin"/>
      </w:r>
      <w:r w:rsidRPr="004F3B38">
        <w:rPr>
          <w:sz w:val="20"/>
          <w:szCs w:val="20"/>
        </w:rPr>
        <w:instrText xml:space="preserve"> MERGEFIELD  OrgAddress </w:instrText>
      </w:r>
      <w:r w:rsidR="0026641D" w:rsidRPr="004F3B38">
        <w:rPr>
          <w:sz w:val="20"/>
          <w:szCs w:val="20"/>
        </w:rPr>
        <w:fldChar w:fldCharType="separate"/>
      </w:r>
      <w:r w:rsidR="004F3B38" w:rsidRPr="004F3B38">
        <w:rPr>
          <w:noProof/>
          <w:sz w:val="20"/>
          <w:szCs w:val="20"/>
        </w:rPr>
        <w:t>429330, Чувашская Республика - Чувашия, г. Канаш, ул. 30 лет Победы, д. 92а, пом. 1</w:t>
      </w:r>
      <w:r w:rsidR="0026641D" w:rsidRPr="004F3B38">
        <w:rPr>
          <w:sz w:val="20"/>
          <w:szCs w:val="20"/>
        </w:rPr>
        <w:fldChar w:fldCharType="end"/>
      </w:r>
      <w:r w:rsidRPr="004F3B38">
        <w:rPr>
          <w:rFonts w:ascii="Times New Roman CYR" w:hAnsi="Times New Roman CYR" w:cs="Times New Roman CYR"/>
          <w:kern w:val="24"/>
          <w:sz w:val="24"/>
          <w:szCs w:val="22"/>
          <w:lang w:eastAsia="en-US"/>
        </w:rPr>
        <w:t>.</w:t>
      </w:r>
    </w:p>
    <w:p w:rsidR="00B10827" w:rsidRPr="004F3B38" w:rsidRDefault="00B10827" w:rsidP="00B10827">
      <w:pPr>
        <w:widowControl/>
        <w:shd w:val="clear" w:color="auto" w:fill="FFFFFF"/>
        <w:ind w:firstLine="540"/>
        <w:rPr>
          <w:sz w:val="24"/>
        </w:rPr>
      </w:pPr>
      <w:r w:rsidRPr="004F3B38">
        <w:rPr>
          <w:rFonts w:ascii="Times New Roman CYR" w:hAnsi="Times New Roman CYR" w:cs="Times New Roman CYR"/>
          <w:sz w:val="24"/>
        </w:rPr>
        <w:t>В данном документе будут отражены любые изменения политики обработки персональных данных Оператором. В случае существенных изменений Посетителю сайта может быть выслана информация на указанный им электронный адрес.</w:t>
      </w:r>
    </w:p>
    <w:p w:rsidR="00077C34" w:rsidRPr="004F3B38" w:rsidRDefault="00077C34" w:rsidP="00024030">
      <w:pPr>
        <w:widowControl/>
        <w:rPr>
          <w:sz w:val="24"/>
        </w:rPr>
      </w:pPr>
    </w:p>
    <w:p w:rsidR="001014D1" w:rsidRPr="004F3B38" w:rsidRDefault="00077C34" w:rsidP="00BD58C9">
      <w:pPr>
        <w:widowControl/>
        <w:ind w:left="4956" w:firstLine="708"/>
        <w:jc w:val="left"/>
        <w:rPr>
          <w:b/>
          <w:color w:val="000000"/>
          <w:sz w:val="24"/>
        </w:rPr>
      </w:pPr>
      <w:r w:rsidRPr="004F3B38">
        <w:rPr>
          <w:sz w:val="24"/>
        </w:rPr>
        <w:br w:type="page"/>
      </w:r>
      <w:r w:rsidR="00E976B4" w:rsidRPr="004F3B38">
        <w:rPr>
          <w:sz w:val="24"/>
        </w:rPr>
        <w:lastRenderedPageBreak/>
        <w:t xml:space="preserve"> </w:t>
      </w:r>
      <w:r w:rsidR="00E976B4" w:rsidRPr="004F3B38">
        <w:rPr>
          <w:sz w:val="24"/>
        </w:rPr>
        <w:tab/>
      </w:r>
      <w:r w:rsidR="00E976B4" w:rsidRPr="004F3B38">
        <w:rPr>
          <w:sz w:val="24"/>
        </w:rPr>
        <w:tab/>
        <w:t xml:space="preserve"> </w:t>
      </w:r>
      <w:bookmarkStart w:id="16" w:name="_GoBack"/>
      <w:bookmarkEnd w:id="16"/>
    </w:p>
    <w:sectPr w:rsidR="001014D1" w:rsidRPr="004F3B38" w:rsidSect="00BD58C9">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FE3" w:rsidRDefault="008D2FE3" w:rsidP="00E46DFF">
      <w:r>
        <w:separator/>
      </w:r>
    </w:p>
  </w:endnote>
  <w:endnote w:type="continuationSeparator" w:id="0">
    <w:p w:rsidR="008D2FE3" w:rsidRDefault="008D2FE3"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Demi Cond">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00" w:rsidRDefault="00A97D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00" w:rsidRPr="00046950" w:rsidRDefault="00A97D00">
    <w:pPr>
      <w:pStyle w:val="a5"/>
      <w:jc w:val="right"/>
      <w:rPr>
        <w:sz w:val="20"/>
      </w:rPr>
    </w:pPr>
    <w:r w:rsidRPr="00046950">
      <w:rPr>
        <w:sz w:val="20"/>
      </w:rPr>
      <w:t xml:space="preserve">Положение об обработке </w:t>
    </w:r>
    <w:proofErr w:type="spellStart"/>
    <w:r w:rsidRPr="00046950">
      <w:rPr>
        <w:sz w:val="20"/>
      </w:rPr>
      <w:t>ПДн</w:t>
    </w:r>
    <w:proofErr w:type="spellEnd"/>
    <w:r w:rsidRPr="00046950">
      <w:rPr>
        <w:sz w:val="20"/>
      </w:rPr>
      <w:t xml:space="preserve">. Страница </w:t>
    </w:r>
    <w:r w:rsidR="0026641D" w:rsidRPr="00046950">
      <w:rPr>
        <w:b/>
        <w:bCs/>
        <w:sz w:val="20"/>
      </w:rPr>
      <w:fldChar w:fldCharType="begin"/>
    </w:r>
    <w:r w:rsidRPr="00046950">
      <w:rPr>
        <w:b/>
        <w:bCs/>
        <w:sz w:val="20"/>
      </w:rPr>
      <w:instrText>PAGE</w:instrText>
    </w:r>
    <w:r w:rsidR="0026641D" w:rsidRPr="00046950">
      <w:rPr>
        <w:b/>
        <w:bCs/>
        <w:sz w:val="20"/>
      </w:rPr>
      <w:fldChar w:fldCharType="separate"/>
    </w:r>
    <w:r w:rsidR="00BD58C9">
      <w:rPr>
        <w:b/>
        <w:bCs/>
        <w:noProof/>
        <w:sz w:val="20"/>
      </w:rPr>
      <w:t>2</w:t>
    </w:r>
    <w:r w:rsidR="0026641D" w:rsidRPr="00046950">
      <w:rPr>
        <w:b/>
        <w:bCs/>
        <w:sz w:val="20"/>
      </w:rPr>
      <w:fldChar w:fldCharType="end"/>
    </w:r>
    <w:r w:rsidRPr="00046950">
      <w:rPr>
        <w:sz w:val="20"/>
      </w:rPr>
      <w:t xml:space="preserve"> из </w:t>
    </w:r>
    <w:r w:rsidR="0026641D" w:rsidRPr="00046950">
      <w:rPr>
        <w:b/>
        <w:bCs/>
        <w:sz w:val="20"/>
      </w:rPr>
      <w:fldChar w:fldCharType="begin"/>
    </w:r>
    <w:r w:rsidRPr="00046950">
      <w:rPr>
        <w:b/>
        <w:bCs/>
        <w:sz w:val="20"/>
      </w:rPr>
      <w:instrText>NUMPAGES</w:instrText>
    </w:r>
    <w:r w:rsidR="0026641D" w:rsidRPr="00046950">
      <w:rPr>
        <w:b/>
        <w:bCs/>
        <w:sz w:val="20"/>
      </w:rPr>
      <w:fldChar w:fldCharType="separate"/>
    </w:r>
    <w:r w:rsidR="00BD58C9">
      <w:rPr>
        <w:b/>
        <w:bCs/>
        <w:noProof/>
        <w:sz w:val="20"/>
      </w:rPr>
      <w:t>31</w:t>
    </w:r>
    <w:r w:rsidR="0026641D" w:rsidRPr="00046950">
      <w:rPr>
        <w:b/>
        <w:bCs/>
        <w:sz w:val="20"/>
      </w:rPr>
      <w:fldChar w:fldCharType="end"/>
    </w:r>
  </w:p>
  <w:p w:rsidR="00A97D00" w:rsidRPr="00046950" w:rsidRDefault="00A97D00" w:rsidP="005965C7">
    <w:pPr>
      <w:tabs>
        <w:tab w:val="center" w:pos="4153"/>
        <w:tab w:val="right" w:pos="8306"/>
      </w:tabs>
      <w:jc w:val="right"/>
      <w:rPr>
        <w:rFonts w:eastAsia="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00" w:rsidRDefault="00A97D00">
    <w:pPr>
      <w:pStyle w:val="a5"/>
      <w:jc w:val="right"/>
    </w:pPr>
    <w:r>
      <w:t xml:space="preserve">Положение об обработке </w:t>
    </w:r>
    <w:proofErr w:type="spellStart"/>
    <w:r>
      <w:t>ПДн</w:t>
    </w:r>
    <w:proofErr w:type="spellEnd"/>
    <w:r>
      <w:t xml:space="preserve">. Страница </w:t>
    </w:r>
    <w:r w:rsidR="0026641D">
      <w:rPr>
        <w:b/>
        <w:bCs/>
      </w:rPr>
      <w:fldChar w:fldCharType="begin"/>
    </w:r>
    <w:r>
      <w:rPr>
        <w:b/>
        <w:bCs/>
      </w:rPr>
      <w:instrText>PAGE</w:instrText>
    </w:r>
    <w:r w:rsidR="0026641D">
      <w:rPr>
        <w:b/>
        <w:bCs/>
      </w:rPr>
      <w:fldChar w:fldCharType="separate"/>
    </w:r>
    <w:r>
      <w:rPr>
        <w:b/>
        <w:bCs/>
        <w:noProof/>
      </w:rPr>
      <w:t>1</w:t>
    </w:r>
    <w:r w:rsidR="0026641D">
      <w:rPr>
        <w:b/>
        <w:bCs/>
      </w:rPr>
      <w:fldChar w:fldCharType="end"/>
    </w:r>
    <w:r>
      <w:t xml:space="preserve"> из </w:t>
    </w:r>
    <w:r w:rsidR="0026641D">
      <w:rPr>
        <w:b/>
        <w:bCs/>
      </w:rPr>
      <w:fldChar w:fldCharType="begin"/>
    </w:r>
    <w:r>
      <w:rPr>
        <w:b/>
        <w:bCs/>
      </w:rPr>
      <w:instrText>NUMPAGES</w:instrText>
    </w:r>
    <w:r w:rsidR="0026641D">
      <w:rPr>
        <w:b/>
        <w:bCs/>
      </w:rPr>
      <w:fldChar w:fldCharType="separate"/>
    </w:r>
    <w:r>
      <w:rPr>
        <w:b/>
        <w:bCs/>
        <w:noProof/>
      </w:rPr>
      <w:t>48</w:t>
    </w:r>
    <w:r w:rsidR="0026641D">
      <w:rPr>
        <w:b/>
        <w:bCs/>
      </w:rPr>
      <w:fldChar w:fldCharType="end"/>
    </w:r>
  </w:p>
  <w:p w:rsidR="00A97D00" w:rsidRDefault="00A97D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FE3" w:rsidRDefault="008D2FE3" w:rsidP="00E46DFF">
      <w:r>
        <w:separator/>
      </w:r>
    </w:p>
  </w:footnote>
  <w:footnote w:type="continuationSeparator" w:id="0">
    <w:p w:rsidR="008D2FE3" w:rsidRDefault="008D2FE3" w:rsidP="00E46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00" w:rsidRDefault="00A97D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00" w:rsidRDefault="00A97D00" w:rsidP="005965C7">
    <w:pPr>
      <w:pStyle w:val="a3"/>
      <w:ind w:firstLine="0"/>
    </w:pPr>
  </w:p>
  <w:p w:rsidR="00A97D00" w:rsidRDefault="00A97D0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00" w:rsidRDefault="00A97D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1CB740"/>
    <w:lvl w:ilvl="0">
      <w:numFmt w:val="bullet"/>
      <w:lvlText w:val="*"/>
      <w:lvlJc w:val="left"/>
    </w:lvl>
  </w:abstractNum>
  <w:abstractNum w:abstractNumId="1">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04EC"/>
    <w:rsid w:val="00000B8B"/>
    <w:rsid w:val="000012C9"/>
    <w:rsid w:val="00001B84"/>
    <w:rsid w:val="000023C8"/>
    <w:rsid w:val="00002754"/>
    <w:rsid w:val="000029EF"/>
    <w:rsid w:val="00002F88"/>
    <w:rsid w:val="00006280"/>
    <w:rsid w:val="00011ACE"/>
    <w:rsid w:val="0001357B"/>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52D"/>
    <w:rsid w:val="00062C36"/>
    <w:rsid w:val="00063967"/>
    <w:rsid w:val="000657D4"/>
    <w:rsid w:val="00065C68"/>
    <w:rsid w:val="000666DA"/>
    <w:rsid w:val="00066B6E"/>
    <w:rsid w:val="00070289"/>
    <w:rsid w:val="00072B1C"/>
    <w:rsid w:val="00072DC2"/>
    <w:rsid w:val="0007335D"/>
    <w:rsid w:val="00076139"/>
    <w:rsid w:val="00077C34"/>
    <w:rsid w:val="00077C62"/>
    <w:rsid w:val="0008092E"/>
    <w:rsid w:val="0008229A"/>
    <w:rsid w:val="00082527"/>
    <w:rsid w:val="00082534"/>
    <w:rsid w:val="000826A6"/>
    <w:rsid w:val="000836B2"/>
    <w:rsid w:val="00085B60"/>
    <w:rsid w:val="00086778"/>
    <w:rsid w:val="00086970"/>
    <w:rsid w:val="00086CD8"/>
    <w:rsid w:val="00086DCA"/>
    <w:rsid w:val="00086F7D"/>
    <w:rsid w:val="00092E96"/>
    <w:rsid w:val="000930FF"/>
    <w:rsid w:val="000939AA"/>
    <w:rsid w:val="0009557C"/>
    <w:rsid w:val="00095B1E"/>
    <w:rsid w:val="00096B19"/>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1999"/>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64BF"/>
    <w:rsid w:val="00170FF3"/>
    <w:rsid w:val="00171895"/>
    <w:rsid w:val="00172923"/>
    <w:rsid w:val="00172F0E"/>
    <w:rsid w:val="00173ECC"/>
    <w:rsid w:val="001742EE"/>
    <w:rsid w:val="0017529B"/>
    <w:rsid w:val="001757EB"/>
    <w:rsid w:val="00175EFC"/>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D41"/>
    <w:rsid w:val="001B0DFF"/>
    <w:rsid w:val="001B0F09"/>
    <w:rsid w:val="001B1CA5"/>
    <w:rsid w:val="001B41F9"/>
    <w:rsid w:val="001B449E"/>
    <w:rsid w:val="001B4F1B"/>
    <w:rsid w:val="001B6148"/>
    <w:rsid w:val="001B627D"/>
    <w:rsid w:val="001B662F"/>
    <w:rsid w:val="001B73F8"/>
    <w:rsid w:val="001B7D5D"/>
    <w:rsid w:val="001C04E1"/>
    <w:rsid w:val="001C0A10"/>
    <w:rsid w:val="001C0B49"/>
    <w:rsid w:val="001C3A44"/>
    <w:rsid w:val="001C6A94"/>
    <w:rsid w:val="001C6EF0"/>
    <w:rsid w:val="001D00D3"/>
    <w:rsid w:val="001D0CBB"/>
    <w:rsid w:val="001D2336"/>
    <w:rsid w:val="001D241F"/>
    <w:rsid w:val="001D371D"/>
    <w:rsid w:val="001D38C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73F1"/>
    <w:rsid w:val="002112FC"/>
    <w:rsid w:val="00213FA0"/>
    <w:rsid w:val="002144D0"/>
    <w:rsid w:val="00221361"/>
    <w:rsid w:val="002215EE"/>
    <w:rsid w:val="00223C83"/>
    <w:rsid w:val="00224321"/>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58F"/>
    <w:rsid w:val="002432BF"/>
    <w:rsid w:val="00244B59"/>
    <w:rsid w:val="00245A59"/>
    <w:rsid w:val="00247344"/>
    <w:rsid w:val="00251197"/>
    <w:rsid w:val="00251283"/>
    <w:rsid w:val="00252064"/>
    <w:rsid w:val="0025278D"/>
    <w:rsid w:val="002528AE"/>
    <w:rsid w:val="002539A6"/>
    <w:rsid w:val="00254378"/>
    <w:rsid w:val="00255C11"/>
    <w:rsid w:val="00256CE4"/>
    <w:rsid w:val="0026097F"/>
    <w:rsid w:val="00262D54"/>
    <w:rsid w:val="00263E05"/>
    <w:rsid w:val="0026641D"/>
    <w:rsid w:val="002710FA"/>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3D4"/>
    <w:rsid w:val="002C1B6D"/>
    <w:rsid w:val="002C22A4"/>
    <w:rsid w:val="002C329B"/>
    <w:rsid w:val="002C4057"/>
    <w:rsid w:val="002C5800"/>
    <w:rsid w:val="002D0FD1"/>
    <w:rsid w:val="002D22F3"/>
    <w:rsid w:val="002D24D6"/>
    <w:rsid w:val="002D37CE"/>
    <w:rsid w:val="002D5678"/>
    <w:rsid w:val="002D6569"/>
    <w:rsid w:val="002D6D52"/>
    <w:rsid w:val="002D7139"/>
    <w:rsid w:val="002E0458"/>
    <w:rsid w:val="002E06ED"/>
    <w:rsid w:val="002E1040"/>
    <w:rsid w:val="002E1160"/>
    <w:rsid w:val="002E2662"/>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48FB"/>
    <w:rsid w:val="00326A5D"/>
    <w:rsid w:val="003279B1"/>
    <w:rsid w:val="00330709"/>
    <w:rsid w:val="00331E54"/>
    <w:rsid w:val="0033248A"/>
    <w:rsid w:val="00332B63"/>
    <w:rsid w:val="00332CFA"/>
    <w:rsid w:val="00336068"/>
    <w:rsid w:val="00336213"/>
    <w:rsid w:val="003375B8"/>
    <w:rsid w:val="00340A93"/>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9634E"/>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D0669"/>
    <w:rsid w:val="003D0C12"/>
    <w:rsid w:val="003D0C78"/>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56C1"/>
    <w:rsid w:val="003E6A32"/>
    <w:rsid w:val="003E6FEC"/>
    <w:rsid w:val="003F11C0"/>
    <w:rsid w:val="003F2EBE"/>
    <w:rsid w:val="003F3573"/>
    <w:rsid w:val="003F405A"/>
    <w:rsid w:val="003F5B0D"/>
    <w:rsid w:val="00401746"/>
    <w:rsid w:val="004024DE"/>
    <w:rsid w:val="004026BB"/>
    <w:rsid w:val="00402EEF"/>
    <w:rsid w:val="00404253"/>
    <w:rsid w:val="00404295"/>
    <w:rsid w:val="00404586"/>
    <w:rsid w:val="00405159"/>
    <w:rsid w:val="00406C2B"/>
    <w:rsid w:val="004106FE"/>
    <w:rsid w:val="00411AE3"/>
    <w:rsid w:val="00414547"/>
    <w:rsid w:val="0041454F"/>
    <w:rsid w:val="00414EE5"/>
    <w:rsid w:val="00415509"/>
    <w:rsid w:val="004164DF"/>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C73"/>
    <w:rsid w:val="00470C02"/>
    <w:rsid w:val="004716A1"/>
    <w:rsid w:val="00472BBF"/>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44C9"/>
    <w:rsid w:val="004C5E5B"/>
    <w:rsid w:val="004C6296"/>
    <w:rsid w:val="004D0DBB"/>
    <w:rsid w:val="004D17BF"/>
    <w:rsid w:val="004D2516"/>
    <w:rsid w:val="004D33E1"/>
    <w:rsid w:val="004D547C"/>
    <w:rsid w:val="004D68A9"/>
    <w:rsid w:val="004D6D46"/>
    <w:rsid w:val="004E2C68"/>
    <w:rsid w:val="004E3097"/>
    <w:rsid w:val="004E4321"/>
    <w:rsid w:val="004E4B75"/>
    <w:rsid w:val="004E56DF"/>
    <w:rsid w:val="004E6016"/>
    <w:rsid w:val="004F1445"/>
    <w:rsid w:val="004F176C"/>
    <w:rsid w:val="004F2421"/>
    <w:rsid w:val="004F3B38"/>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885"/>
    <w:rsid w:val="00577C2A"/>
    <w:rsid w:val="0058053D"/>
    <w:rsid w:val="00580D33"/>
    <w:rsid w:val="00580F65"/>
    <w:rsid w:val="00581CF6"/>
    <w:rsid w:val="005822EB"/>
    <w:rsid w:val="0058495F"/>
    <w:rsid w:val="00584BE5"/>
    <w:rsid w:val="005872FF"/>
    <w:rsid w:val="00590164"/>
    <w:rsid w:val="00591B19"/>
    <w:rsid w:val="00592464"/>
    <w:rsid w:val="005935B6"/>
    <w:rsid w:val="00594AF3"/>
    <w:rsid w:val="00595684"/>
    <w:rsid w:val="005965C7"/>
    <w:rsid w:val="00596D4E"/>
    <w:rsid w:val="005977E8"/>
    <w:rsid w:val="0059786E"/>
    <w:rsid w:val="005A14E0"/>
    <w:rsid w:val="005A23D3"/>
    <w:rsid w:val="005A574F"/>
    <w:rsid w:val="005A5AE8"/>
    <w:rsid w:val="005B0872"/>
    <w:rsid w:val="005B0E02"/>
    <w:rsid w:val="005B11EE"/>
    <w:rsid w:val="005B1C57"/>
    <w:rsid w:val="005B274F"/>
    <w:rsid w:val="005B2ACC"/>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66C"/>
    <w:rsid w:val="005D57AD"/>
    <w:rsid w:val="005D5D28"/>
    <w:rsid w:val="005D62B1"/>
    <w:rsid w:val="005D760D"/>
    <w:rsid w:val="005D7AE2"/>
    <w:rsid w:val="005D7C85"/>
    <w:rsid w:val="005E3AFF"/>
    <w:rsid w:val="005E3C51"/>
    <w:rsid w:val="005E5054"/>
    <w:rsid w:val="005F0247"/>
    <w:rsid w:val="005F2B43"/>
    <w:rsid w:val="005F36B4"/>
    <w:rsid w:val="005F5032"/>
    <w:rsid w:val="005F5534"/>
    <w:rsid w:val="005F5FC4"/>
    <w:rsid w:val="005F633D"/>
    <w:rsid w:val="005F7866"/>
    <w:rsid w:val="005F78BD"/>
    <w:rsid w:val="006003A7"/>
    <w:rsid w:val="00602A29"/>
    <w:rsid w:val="00603232"/>
    <w:rsid w:val="0060366B"/>
    <w:rsid w:val="00603E5B"/>
    <w:rsid w:val="006056A6"/>
    <w:rsid w:val="00605BDA"/>
    <w:rsid w:val="006061E8"/>
    <w:rsid w:val="00606C2B"/>
    <w:rsid w:val="006110EF"/>
    <w:rsid w:val="0061153C"/>
    <w:rsid w:val="0061176A"/>
    <w:rsid w:val="006118B4"/>
    <w:rsid w:val="00611BB8"/>
    <w:rsid w:val="00614A08"/>
    <w:rsid w:val="0061598E"/>
    <w:rsid w:val="00615EE3"/>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2B9"/>
    <w:rsid w:val="0063676B"/>
    <w:rsid w:val="006408D5"/>
    <w:rsid w:val="00641E04"/>
    <w:rsid w:val="006437CD"/>
    <w:rsid w:val="006445EB"/>
    <w:rsid w:val="00644F79"/>
    <w:rsid w:val="00645C2D"/>
    <w:rsid w:val="00645DAD"/>
    <w:rsid w:val="00646F92"/>
    <w:rsid w:val="006475A4"/>
    <w:rsid w:val="00650520"/>
    <w:rsid w:val="00651F91"/>
    <w:rsid w:val="00652A7B"/>
    <w:rsid w:val="00653035"/>
    <w:rsid w:val="0065437A"/>
    <w:rsid w:val="006562D6"/>
    <w:rsid w:val="00661196"/>
    <w:rsid w:val="0066168C"/>
    <w:rsid w:val="00663555"/>
    <w:rsid w:val="006644B2"/>
    <w:rsid w:val="00664B73"/>
    <w:rsid w:val="006654D8"/>
    <w:rsid w:val="00666FBE"/>
    <w:rsid w:val="00670724"/>
    <w:rsid w:val="00670CCF"/>
    <w:rsid w:val="00670E6C"/>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6C35"/>
    <w:rsid w:val="006A7416"/>
    <w:rsid w:val="006B0CD4"/>
    <w:rsid w:val="006B20D8"/>
    <w:rsid w:val="006B4686"/>
    <w:rsid w:val="006B4F09"/>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6770"/>
    <w:rsid w:val="006D7797"/>
    <w:rsid w:val="006E0F2D"/>
    <w:rsid w:val="006E206B"/>
    <w:rsid w:val="006E2495"/>
    <w:rsid w:val="006E379F"/>
    <w:rsid w:val="006E430E"/>
    <w:rsid w:val="006E57A5"/>
    <w:rsid w:val="006E5E20"/>
    <w:rsid w:val="006E5F59"/>
    <w:rsid w:val="006E699B"/>
    <w:rsid w:val="006E7CCB"/>
    <w:rsid w:val="006E7F36"/>
    <w:rsid w:val="006F2A3C"/>
    <w:rsid w:val="006F5494"/>
    <w:rsid w:val="0070054D"/>
    <w:rsid w:val="007010FC"/>
    <w:rsid w:val="007017FB"/>
    <w:rsid w:val="00702706"/>
    <w:rsid w:val="007034A6"/>
    <w:rsid w:val="007037A5"/>
    <w:rsid w:val="00703A3C"/>
    <w:rsid w:val="0070684D"/>
    <w:rsid w:val="00707B0A"/>
    <w:rsid w:val="00714272"/>
    <w:rsid w:val="007143CB"/>
    <w:rsid w:val="007148E7"/>
    <w:rsid w:val="00714EBE"/>
    <w:rsid w:val="00715073"/>
    <w:rsid w:val="00716920"/>
    <w:rsid w:val="00721567"/>
    <w:rsid w:val="00721DCB"/>
    <w:rsid w:val="0072203C"/>
    <w:rsid w:val="007241AA"/>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182F"/>
    <w:rsid w:val="007A2A19"/>
    <w:rsid w:val="007A394C"/>
    <w:rsid w:val="007A3FBE"/>
    <w:rsid w:val="007A4DAE"/>
    <w:rsid w:val="007A5AF6"/>
    <w:rsid w:val="007A5CE0"/>
    <w:rsid w:val="007B1FB5"/>
    <w:rsid w:val="007B3B45"/>
    <w:rsid w:val="007B787A"/>
    <w:rsid w:val="007C01CF"/>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732B"/>
    <w:rsid w:val="008374F6"/>
    <w:rsid w:val="0083770C"/>
    <w:rsid w:val="00840D25"/>
    <w:rsid w:val="00841040"/>
    <w:rsid w:val="00841454"/>
    <w:rsid w:val="00841BD2"/>
    <w:rsid w:val="00843688"/>
    <w:rsid w:val="00843D02"/>
    <w:rsid w:val="008463F1"/>
    <w:rsid w:val="00846BDF"/>
    <w:rsid w:val="008503D9"/>
    <w:rsid w:val="0085342C"/>
    <w:rsid w:val="00853F2D"/>
    <w:rsid w:val="00856473"/>
    <w:rsid w:val="008567BE"/>
    <w:rsid w:val="008575D7"/>
    <w:rsid w:val="00857EF6"/>
    <w:rsid w:val="008603B0"/>
    <w:rsid w:val="00860FC9"/>
    <w:rsid w:val="00861D83"/>
    <w:rsid w:val="00863794"/>
    <w:rsid w:val="0086426A"/>
    <w:rsid w:val="008643A5"/>
    <w:rsid w:val="00864E2A"/>
    <w:rsid w:val="00865E3C"/>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9027B"/>
    <w:rsid w:val="00893290"/>
    <w:rsid w:val="00893990"/>
    <w:rsid w:val="00895E03"/>
    <w:rsid w:val="0089723F"/>
    <w:rsid w:val="00897AF2"/>
    <w:rsid w:val="008A0B43"/>
    <w:rsid w:val="008A22BD"/>
    <w:rsid w:val="008A37F2"/>
    <w:rsid w:val="008A4223"/>
    <w:rsid w:val="008A4C04"/>
    <w:rsid w:val="008A51BE"/>
    <w:rsid w:val="008A56D4"/>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2FE3"/>
    <w:rsid w:val="008D4644"/>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20BF2"/>
    <w:rsid w:val="00920C3E"/>
    <w:rsid w:val="00921454"/>
    <w:rsid w:val="00924E58"/>
    <w:rsid w:val="009252E9"/>
    <w:rsid w:val="0092588B"/>
    <w:rsid w:val="00926130"/>
    <w:rsid w:val="00926FAD"/>
    <w:rsid w:val="00927427"/>
    <w:rsid w:val="0092748D"/>
    <w:rsid w:val="00927B25"/>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6ADA"/>
    <w:rsid w:val="009803E1"/>
    <w:rsid w:val="00980679"/>
    <w:rsid w:val="00986DEF"/>
    <w:rsid w:val="009918D9"/>
    <w:rsid w:val="00991A37"/>
    <w:rsid w:val="00992F78"/>
    <w:rsid w:val="0099371B"/>
    <w:rsid w:val="00994463"/>
    <w:rsid w:val="00994573"/>
    <w:rsid w:val="009951B7"/>
    <w:rsid w:val="009A0212"/>
    <w:rsid w:val="009A0C38"/>
    <w:rsid w:val="009A1201"/>
    <w:rsid w:val="009A34C5"/>
    <w:rsid w:val="009A4F74"/>
    <w:rsid w:val="009A66AB"/>
    <w:rsid w:val="009B078F"/>
    <w:rsid w:val="009B0F52"/>
    <w:rsid w:val="009B1DFC"/>
    <w:rsid w:val="009B29D4"/>
    <w:rsid w:val="009B2D2B"/>
    <w:rsid w:val="009B37E4"/>
    <w:rsid w:val="009B5B32"/>
    <w:rsid w:val="009B63A6"/>
    <w:rsid w:val="009B6D0F"/>
    <w:rsid w:val="009C0F4D"/>
    <w:rsid w:val="009C11D0"/>
    <w:rsid w:val="009C5993"/>
    <w:rsid w:val="009C63B6"/>
    <w:rsid w:val="009C66EA"/>
    <w:rsid w:val="009C75BB"/>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7325"/>
    <w:rsid w:val="00A108AB"/>
    <w:rsid w:val="00A10BEC"/>
    <w:rsid w:val="00A10E5A"/>
    <w:rsid w:val="00A11062"/>
    <w:rsid w:val="00A11399"/>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48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723"/>
    <w:rsid w:val="00A7674F"/>
    <w:rsid w:val="00A76761"/>
    <w:rsid w:val="00A771FA"/>
    <w:rsid w:val="00A77BEB"/>
    <w:rsid w:val="00A77E96"/>
    <w:rsid w:val="00A80DD4"/>
    <w:rsid w:val="00A81ADA"/>
    <w:rsid w:val="00A82092"/>
    <w:rsid w:val="00A82290"/>
    <w:rsid w:val="00A822A5"/>
    <w:rsid w:val="00A86837"/>
    <w:rsid w:val="00A927CD"/>
    <w:rsid w:val="00A92D7C"/>
    <w:rsid w:val="00A95B69"/>
    <w:rsid w:val="00A96475"/>
    <w:rsid w:val="00A974F8"/>
    <w:rsid w:val="00A97D00"/>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3BE9"/>
    <w:rsid w:val="00AE52D9"/>
    <w:rsid w:val="00AE541B"/>
    <w:rsid w:val="00AE5B6D"/>
    <w:rsid w:val="00AE5D21"/>
    <w:rsid w:val="00AE60BC"/>
    <w:rsid w:val="00AE6201"/>
    <w:rsid w:val="00AE7D37"/>
    <w:rsid w:val="00AF1AC8"/>
    <w:rsid w:val="00AF2AD3"/>
    <w:rsid w:val="00AF2AF1"/>
    <w:rsid w:val="00AF32A0"/>
    <w:rsid w:val="00AF5EEE"/>
    <w:rsid w:val="00AF6826"/>
    <w:rsid w:val="00AF6AEA"/>
    <w:rsid w:val="00AF7751"/>
    <w:rsid w:val="00B00103"/>
    <w:rsid w:val="00B006B0"/>
    <w:rsid w:val="00B00876"/>
    <w:rsid w:val="00B0127B"/>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35A"/>
    <w:rsid w:val="00B32ED5"/>
    <w:rsid w:val="00B33373"/>
    <w:rsid w:val="00B33F21"/>
    <w:rsid w:val="00B33F8F"/>
    <w:rsid w:val="00B3592E"/>
    <w:rsid w:val="00B40193"/>
    <w:rsid w:val="00B423A8"/>
    <w:rsid w:val="00B43D5F"/>
    <w:rsid w:val="00B4488E"/>
    <w:rsid w:val="00B45294"/>
    <w:rsid w:val="00B45356"/>
    <w:rsid w:val="00B45B6A"/>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7553"/>
    <w:rsid w:val="00BB7E58"/>
    <w:rsid w:val="00BC02C9"/>
    <w:rsid w:val="00BC09F9"/>
    <w:rsid w:val="00BC29D4"/>
    <w:rsid w:val="00BC2B34"/>
    <w:rsid w:val="00BC2DBA"/>
    <w:rsid w:val="00BC3417"/>
    <w:rsid w:val="00BC36F8"/>
    <w:rsid w:val="00BC3AA9"/>
    <w:rsid w:val="00BC4085"/>
    <w:rsid w:val="00BC4889"/>
    <w:rsid w:val="00BD0607"/>
    <w:rsid w:val="00BD23A6"/>
    <w:rsid w:val="00BD5236"/>
    <w:rsid w:val="00BD58C9"/>
    <w:rsid w:val="00BD79A9"/>
    <w:rsid w:val="00BE02AC"/>
    <w:rsid w:val="00BE1109"/>
    <w:rsid w:val="00BE16D7"/>
    <w:rsid w:val="00BE2EE5"/>
    <w:rsid w:val="00BE399B"/>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4B68"/>
    <w:rsid w:val="00C1500E"/>
    <w:rsid w:val="00C167B4"/>
    <w:rsid w:val="00C17BC8"/>
    <w:rsid w:val="00C20316"/>
    <w:rsid w:val="00C203A6"/>
    <w:rsid w:val="00C20E0F"/>
    <w:rsid w:val="00C219D7"/>
    <w:rsid w:val="00C2294D"/>
    <w:rsid w:val="00C22C73"/>
    <w:rsid w:val="00C27823"/>
    <w:rsid w:val="00C27EB9"/>
    <w:rsid w:val="00C27FAB"/>
    <w:rsid w:val="00C32A24"/>
    <w:rsid w:val="00C3445B"/>
    <w:rsid w:val="00C35B4E"/>
    <w:rsid w:val="00C362D5"/>
    <w:rsid w:val="00C40A85"/>
    <w:rsid w:val="00C41B01"/>
    <w:rsid w:val="00C45C23"/>
    <w:rsid w:val="00C45E39"/>
    <w:rsid w:val="00C47628"/>
    <w:rsid w:val="00C47F57"/>
    <w:rsid w:val="00C50F10"/>
    <w:rsid w:val="00C521C1"/>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257"/>
    <w:rsid w:val="00C75781"/>
    <w:rsid w:val="00C758CA"/>
    <w:rsid w:val="00C8096A"/>
    <w:rsid w:val="00C81814"/>
    <w:rsid w:val="00C82512"/>
    <w:rsid w:val="00C82C42"/>
    <w:rsid w:val="00C83DAF"/>
    <w:rsid w:val="00C859A2"/>
    <w:rsid w:val="00C86D52"/>
    <w:rsid w:val="00C9342F"/>
    <w:rsid w:val="00C9354F"/>
    <w:rsid w:val="00C93922"/>
    <w:rsid w:val="00C9469F"/>
    <w:rsid w:val="00C961CA"/>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535F"/>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5F66"/>
    <w:rsid w:val="00CF7400"/>
    <w:rsid w:val="00D00E63"/>
    <w:rsid w:val="00D05236"/>
    <w:rsid w:val="00D064F9"/>
    <w:rsid w:val="00D066FF"/>
    <w:rsid w:val="00D06DD4"/>
    <w:rsid w:val="00D06E57"/>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F79"/>
    <w:rsid w:val="00D33883"/>
    <w:rsid w:val="00D33D13"/>
    <w:rsid w:val="00D34159"/>
    <w:rsid w:val="00D34D30"/>
    <w:rsid w:val="00D355D9"/>
    <w:rsid w:val="00D35755"/>
    <w:rsid w:val="00D362D2"/>
    <w:rsid w:val="00D4127B"/>
    <w:rsid w:val="00D417C6"/>
    <w:rsid w:val="00D41D02"/>
    <w:rsid w:val="00D427FF"/>
    <w:rsid w:val="00D46018"/>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0C88"/>
    <w:rsid w:val="00D749F6"/>
    <w:rsid w:val="00D778F0"/>
    <w:rsid w:val="00D8457D"/>
    <w:rsid w:val="00D84EFB"/>
    <w:rsid w:val="00D85601"/>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DA6"/>
    <w:rsid w:val="00DA0DAE"/>
    <w:rsid w:val="00DA1418"/>
    <w:rsid w:val="00DA1C4E"/>
    <w:rsid w:val="00DA2D99"/>
    <w:rsid w:val="00DA4D79"/>
    <w:rsid w:val="00DA556F"/>
    <w:rsid w:val="00DA652E"/>
    <w:rsid w:val="00DA7099"/>
    <w:rsid w:val="00DB08FC"/>
    <w:rsid w:val="00DB1EB7"/>
    <w:rsid w:val="00DB3765"/>
    <w:rsid w:val="00DB3778"/>
    <w:rsid w:val="00DB6640"/>
    <w:rsid w:val="00DB7131"/>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2454"/>
    <w:rsid w:val="00DE2AF7"/>
    <w:rsid w:val="00DE3D5D"/>
    <w:rsid w:val="00DE3D80"/>
    <w:rsid w:val="00DE48C0"/>
    <w:rsid w:val="00DE6E94"/>
    <w:rsid w:val="00DF4A13"/>
    <w:rsid w:val="00DF4CD8"/>
    <w:rsid w:val="00DF4E1B"/>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3065"/>
    <w:rsid w:val="00E83F25"/>
    <w:rsid w:val="00E86845"/>
    <w:rsid w:val="00E907EB"/>
    <w:rsid w:val="00E925C6"/>
    <w:rsid w:val="00E92E90"/>
    <w:rsid w:val="00E930E3"/>
    <w:rsid w:val="00E93C3E"/>
    <w:rsid w:val="00E93FE2"/>
    <w:rsid w:val="00E949EC"/>
    <w:rsid w:val="00E964F6"/>
    <w:rsid w:val="00E96707"/>
    <w:rsid w:val="00E96D23"/>
    <w:rsid w:val="00E976B4"/>
    <w:rsid w:val="00E97CC1"/>
    <w:rsid w:val="00E97D14"/>
    <w:rsid w:val="00EA092B"/>
    <w:rsid w:val="00EA0FBB"/>
    <w:rsid w:val="00EA1171"/>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6CDF"/>
    <w:rsid w:val="00F17CE9"/>
    <w:rsid w:val="00F2023B"/>
    <w:rsid w:val="00F2034A"/>
    <w:rsid w:val="00F21ABB"/>
    <w:rsid w:val="00F22CE8"/>
    <w:rsid w:val="00F251BA"/>
    <w:rsid w:val="00F257C8"/>
    <w:rsid w:val="00F26644"/>
    <w:rsid w:val="00F321B5"/>
    <w:rsid w:val="00F33E23"/>
    <w:rsid w:val="00F37924"/>
    <w:rsid w:val="00F414B8"/>
    <w:rsid w:val="00F43CD1"/>
    <w:rsid w:val="00F46C11"/>
    <w:rsid w:val="00F46F21"/>
    <w:rsid w:val="00F507E5"/>
    <w:rsid w:val="00F51629"/>
    <w:rsid w:val="00F51631"/>
    <w:rsid w:val="00F51FEE"/>
    <w:rsid w:val="00F522B4"/>
    <w:rsid w:val="00F54ECA"/>
    <w:rsid w:val="00F565F2"/>
    <w:rsid w:val="00F5685F"/>
    <w:rsid w:val="00F568B2"/>
    <w:rsid w:val="00F56C7D"/>
    <w:rsid w:val="00F61240"/>
    <w:rsid w:val="00F61ED5"/>
    <w:rsid w:val="00F62778"/>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A0813"/>
    <w:rsid w:val="00FA08C3"/>
    <w:rsid w:val="00FA1857"/>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532F"/>
    <w:rsid w:val="00FC6DE5"/>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lock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uiPriority w:val="59"/>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lock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0F89"/>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uiPriority w:val="59"/>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58901649">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422241/eeeebe22bf738fd65bb66b95cc278911ae2525e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95BEB-525F-44AB-81F6-9CD34C75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14524</Words>
  <Characters>82792</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97122</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anastasia</dc:creator>
  <cp:lastModifiedBy>Валерий Николаевич</cp:lastModifiedBy>
  <cp:revision>4</cp:revision>
  <cp:lastPrinted>2019-07-02T10:21:00Z</cp:lastPrinted>
  <dcterms:created xsi:type="dcterms:W3CDTF">2025-02-07T06:35:00Z</dcterms:created>
  <dcterms:modified xsi:type="dcterms:W3CDTF">2025-02-07T06:39:00Z</dcterms:modified>
</cp:coreProperties>
</file>